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4F368">
      <w:pPr>
        <w:shd w:val="solid" w:color="FFFFFF"/>
        <w:autoSpaceDN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唐山高新区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年度河北省科学技术奖拟提名项目汇总表</w:t>
      </w:r>
    </w:p>
    <w:tbl>
      <w:tblPr>
        <w:tblStyle w:val="7"/>
        <w:tblW w:w="14121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1831"/>
        <w:gridCol w:w="2427"/>
        <w:gridCol w:w="3081"/>
        <w:gridCol w:w="4843"/>
        <w:gridCol w:w="1395"/>
      </w:tblGrid>
      <w:tr w14:paraId="20544C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4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6F5AD">
            <w:pPr>
              <w:widowControl/>
              <w:shd w:val="clear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EAFAC">
            <w:pPr>
              <w:widowControl/>
              <w:shd w:val="clear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推荐号</w:t>
            </w:r>
          </w:p>
        </w:tc>
        <w:tc>
          <w:tcPr>
            <w:tcW w:w="2427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vAlign w:val="center"/>
          </w:tcPr>
          <w:p w14:paraId="2C98EF42">
            <w:pPr>
              <w:widowControl/>
              <w:shd w:val="clear"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8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vAlign w:val="center"/>
          </w:tcPr>
          <w:p w14:paraId="5E642CF1">
            <w:pPr>
              <w:widowControl/>
              <w:shd w:val="clear"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4843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vAlign w:val="center"/>
          </w:tcPr>
          <w:p w14:paraId="6C4C1857">
            <w:pPr>
              <w:widowControl/>
              <w:shd w:val="clear"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395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vAlign w:val="center"/>
          </w:tcPr>
          <w:p w14:paraId="3B18C97A">
            <w:pPr>
              <w:widowControl/>
              <w:shd w:val="clear"/>
              <w:wordWrap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00D69E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  <w:jc w:val="center"/>
        </w:trPr>
        <w:tc>
          <w:tcPr>
            <w:tcW w:w="14121" w:type="dxa"/>
            <w:gridSpan w:val="6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470E3"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科技进步奖</w:t>
            </w:r>
          </w:p>
        </w:tc>
      </w:tr>
      <w:tr w14:paraId="4F5A6A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  <w:jc w:val="center"/>
        </w:trPr>
        <w:tc>
          <w:tcPr>
            <w:tcW w:w="544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EBDF63">
            <w:pPr>
              <w:widowControl/>
              <w:shd w:val="clear"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9DD17F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2025-203-4001</w:t>
            </w:r>
          </w:p>
        </w:tc>
        <w:tc>
          <w:tcPr>
            <w:tcW w:w="2427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1DA67C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大型高效齿辊分级破碎机研发及产业化</w:t>
            </w:r>
          </w:p>
        </w:tc>
        <w:tc>
          <w:tcPr>
            <w:tcW w:w="308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39918E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唐山天和环保科技股份有限公司</w:t>
            </w:r>
          </w:p>
        </w:tc>
        <w:tc>
          <w:tcPr>
            <w:tcW w:w="4843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0A0FD89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瓮增彦、张建忠、肖立春、王一铭、刘满平、王甲、魏宏武、张园、李蕊、董俊杰</w:t>
            </w:r>
          </w:p>
        </w:tc>
        <w:tc>
          <w:tcPr>
            <w:tcW w:w="1395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vAlign w:val="top"/>
          </w:tcPr>
          <w:p w14:paraId="1C3F6709">
            <w:pPr>
              <w:widowControl/>
              <w:shd w:val="clear"/>
              <w:wordWrap w:val="0"/>
              <w:jc w:val="left"/>
              <w:rPr>
                <w:rFonts w:ascii="宋体" w:hAnsi="宋体" w:cs="Helvetica"/>
                <w:color w:val="auto"/>
                <w:kern w:val="0"/>
                <w:szCs w:val="21"/>
              </w:rPr>
            </w:pPr>
          </w:p>
        </w:tc>
      </w:tr>
      <w:tr w14:paraId="44F2FE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1" w:hRule="atLeast"/>
          <w:jc w:val="center"/>
        </w:trPr>
        <w:tc>
          <w:tcPr>
            <w:tcW w:w="544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D9E8A">
            <w:pPr>
              <w:widowControl/>
              <w:shd w:val="clear"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911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2025-203-4002</w:t>
            </w:r>
          </w:p>
        </w:tc>
        <w:tc>
          <w:tcPr>
            <w:tcW w:w="2427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607FEC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多向模锻工艺与装备关键技术及产业化</w:t>
            </w:r>
          </w:p>
        </w:tc>
        <w:tc>
          <w:tcPr>
            <w:tcW w:w="308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680A05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中冶重工（唐山）有限公司</w:t>
            </w:r>
          </w:p>
          <w:p w14:paraId="0B7B6B6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中国二十二冶集团有限公司</w:t>
            </w:r>
          </w:p>
          <w:p w14:paraId="68CDDAD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华北理工大学</w:t>
            </w:r>
          </w:p>
        </w:tc>
        <w:tc>
          <w:tcPr>
            <w:tcW w:w="4843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3281458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李景生、宋昌哲、吴艳丽、刘金洪、纪宏超、徐文翠、王瑞、付立华、王金业、周丽娟</w:t>
            </w:r>
          </w:p>
        </w:tc>
        <w:tc>
          <w:tcPr>
            <w:tcW w:w="1395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vAlign w:val="top"/>
          </w:tcPr>
          <w:p w14:paraId="53014791">
            <w:pPr>
              <w:widowControl/>
              <w:shd w:val="clear"/>
              <w:wordWrap w:val="0"/>
              <w:jc w:val="left"/>
              <w:rPr>
                <w:rFonts w:ascii="宋体" w:hAnsi="宋体" w:cs="Helvetica"/>
                <w:color w:val="auto"/>
                <w:kern w:val="0"/>
                <w:szCs w:val="21"/>
              </w:rPr>
            </w:pPr>
          </w:p>
        </w:tc>
      </w:tr>
      <w:tr w14:paraId="0880823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0" w:hRule="atLeast"/>
          <w:jc w:val="center"/>
        </w:trPr>
        <w:tc>
          <w:tcPr>
            <w:tcW w:w="544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7870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83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025A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2025-203-4003</w:t>
            </w:r>
          </w:p>
        </w:tc>
        <w:tc>
          <w:tcPr>
            <w:tcW w:w="2427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3AEF58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智能高效焊接装备及焊接工业互联网平台关键技术与工程应用</w:t>
            </w:r>
          </w:p>
        </w:tc>
        <w:tc>
          <w:tcPr>
            <w:tcW w:w="308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77CA9B5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唐山松下产业机器有限公司 </w:t>
            </w:r>
          </w:p>
          <w:p w14:paraId="1A5F58C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中铁山桥集团有限公司</w:t>
            </w:r>
          </w:p>
          <w:p w14:paraId="0B66DC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河北科技大学</w:t>
            </w:r>
          </w:p>
        </w:tc>
        <w:tc>
          <w:tcPr>
            <w:tcW w:w="4843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691E44C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苏立虎、李江、范军旗、梁志敏、谷孝满、王小鹏、邢扬、胡家奇、王杰、闫伟男</w:t>
            </w:r>
          </w:p>
        </w:tc>
        <w:tc>
          <w:tcPr>
            <w:tcW w:w="1395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vAlign w:val="top"/>
          </w:tcPr>
          <w:p w14:paraId="76394C2C">
            <w:pPr>
              <w:widowControl/>
              <w:shd w:val="clear"/>
              <w:wordWrap w:val="0"/>
              <w:jc w:val="left"/>
              <w:rPr>
                <w:rFonts w:ascii="宋体" w:hAnsi="宋体" w:cs="Helvetica"/>
                <w:color w:val="auto"/>
                <w:kern w:val="0"/>
                <w:szCs w:val="21"/>
              </w:rPr>
            </w:pPr>
          </w:p>
        </w:tc>
      </w:tr>
      <w:tr w14:paraId="4040B95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  <w:jc w:val="center"/>
        </w:trPr>
        <w:tc>
          <w:tcPr>
            <w:tcW w:w="544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7AE7A2">
            <w:pPr>
              <w:widowControl/>
              <w:shd w:val="clear"/>
              <w:wordWrap w:val="0"/>
              <w:jc w:val="center"/>
              <w:rPr>
                <w:rFonts w:hint="eastAsia" w:ascii="宋体" w:hAnsi="宋体" w:eastAsia="宋体" w:cs="Helvetica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820EB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427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710D6E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81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701F65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43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auto"/>
            <w:vAlign w:val="center"/>
          </w:tcPr>
          <w:p w14:paraId="3FF6E44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737373" w:sz="6" w:space="0"/>
              <w:left w:val="single" w:color="737373" w:sz="6" w:space="0"/>
              <w:bottom w:val="single" w:color="737373" w:sz="6" w:space="0"/>
              <w:right w:val="single" w:color="737373" w:sz="6" w:space="0"/>
            </w:tcBorders>
            <w:shd w:val="clear" w:color="auto" w:fill="FFFFFF"/>
            <w:vAlign w:val="top"/>
          </w:tcPr>
          <w:p w14:paraId="0FDDF6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062E6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3452D"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62A2E06B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M2VlMWNjZGI2NDA3YWZhYjRhM2ZjMWRmOTM1ZjYifQ=="/>
  </w:docVars>
  <w:rsids>
    <w:rsidRoot w:val="00000000"/>
    <w:rsid w:val="00D5063D"/>
    <w:rsid w:val="011E5052"/>
    <w:rsid w:val="01853181"/>
    <w:rsid w:val="0189253C"/>
    <w:rsid w:val="086C57B2"/>
    <w:rsid w:val="0CA54C70"/>
    <w:rsid w:val="0EBC7DCB"/>
    <w:rsid w:val="15945152"/>
    <w:rsid w:val="1B200FD2"/>
    <w:rsid w:val="1ED1695E"/>
    <w:rsid w:val="1F7A504D"/>
    <w:rsid w:val="2E207444"/>
    <w:rsid w:val="35975258"/>
    <w:rsid w:val="37CE5485"/>
    <w:rsid w:val="3BAA770A"/>
    <w:rsid w:val="3EAE5117"/>
    <w:rsid w:val="407000F5"/>
    <w:rsid w:val="430664B4"/>
    <w:rsid w:val="45DB670B"/>
    <w:rsid w:val="46C1034E"/>
    <w:rsid w:val="4A915A01"/>
    <w:rsid w:val="4F7B372A"/>
    <w:rsid w:val="503620BC"/>
    <w:rsid w:val="55172D3F"/>
    <w:rsid w:val="55367ECE"/>
    <w:rsid w:val="5DD411D6"/>
    <w:rsid w:val="5EB276A6"/>
    <w:rsid w:val="5F921E1F"/>
    <w:rsid w:val="61A60E47"/>
    <w:rsid w:val="61CF62A7"/>
    <w:rsid w:val="66704B44"/>
    <w:rsid w:val="68616AB9"/>
    <w:rsid w:val="6C066ECA"/>
    <w:rsid w:val="77B07084"/>
    <w:rsid w:val="7A9B4B93"/>
    <w:rsid w:val="7AAA2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7">
    <w:name w:val="font51"/>
    <w:basedOn w:val="8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8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689</Words>
  <Characters>767</Characters>
  <Lines>60</Lines>
  <Paragraphs>17</Paragraphs>
  <TotalTime>3</TotalTime>
  <ScaleCrop>false</ScaleCrop>
  <LinksUpToDate>false</LinksUpToDate>
  <CharactersWithSpaces>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2023-05-05T19:09:00Z</dcterms:created>
  <dc:creator>Administrator</dc:creator>
  <cp:lastModifiedBy>平凡之路</cp:lastModifiedBy>
  <cp:lastPrinted>2025-09-01T02:50:00Z</cp:lastPrinted>
  <dcterms:modified xsi:type="dcterms:W3CDTF">2025-09-02T03:04:01Z</dcterms:modified>
  <dc:title>开心土豆丝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17954D067F6647A9A499E97EE08FF94D_12</vt:lpwstr>
  </property>
  <property fmtid="{D5CDD505-2E9C-101B-9397-08002B2CF9AE}" pid="4" name="KSOTemplateDocerSaveRecord">
    <vt:lpwstr>eyJoZGlkIjoiM2U2NWY1NTliYTQ0YzYzNjI2YTAzNDMwNzc3MTBmYjEiLCJ1c2VySWQiOiI0Nzg0MjI2MzQifQ==</vt:lpwstr>
  </property>
</Properties>
</file>