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B7A" w:rsidRDefault="00131AE3">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360B7A" w:rsidRDefault="00360B7A">
      <w:pPr>
        <w:spacing w:line="560" w:lineRule="exact"/>
        <w:jc w:val="left"/>
        <w:rPr>
          <w:rFonts w:ascii="方正小标宋简体" w:eastAsia="方正小标宋简体"/>
          <w:sz w:val="40"/>
          <w:szCs w:val="40"/>
        </w:rPr>
      </w:pPr>
    </w:p>
    <w:p w:rsidR="00360B7A" w:rsidRDefault="00131AE3">
      <w:pPr>
        <w:spacing w:line="560" w:lineRule="exact"/>
        <w:ind w:firstLineChars="200" w:firstLine="720"/>
        <w:jc w:val="left"/>
        <w:rPr>
          <w:rFonts w:eastAsia="仿宋_GB2312"/>
          <w:sz w:val="36"/>
          <w:szCs w:val="36"/>
        </w:rPr>
      </w:pPr>
      <w:r>
        <w:rPr>
          <w:rFonts w:eastAsia="仿宋_GB2312"/>
          <w:sz w:val="36"/>
          <w:szCs w:val="36"/>
        </w:rPr>
        <w:t>1</w:t>
      </w:r>
      <w:r>
        <w:rPr>
          <w:rFonts w:eastAsia="仿宋_GB2312"/>
          <w:sz w:val="36"/>
          <w:szCs w:val="36"/>
        </w:rPr>
        <w:t>、</w:t>
      </w:r>
      <w:r>
        <w:rPr>
          <w:rFonts w:eastAsia="仿宋_GB2312"/>
          <w:b/>
          <w:sz w:val="36"/>
          <w:szCs w:val="36"/>
        </w:rPr>
        <w:t>部门职责、机构设置等基本情况</w:t>
      </w:r>
    </w:p>
    <w:p w:rsidR="00360B7A" w:rsidRDefault="00131AE3">
      <w:pPr>
        <w:spacing w:line="560" w:lineRule="exact"/>
        <w:ind w:firstLineChars="200" w:firstLine="720"/>
        <w:jc w:val="left"/>
        <w:rPr>
          <w:rFonts w:eastAsia="仿宋_GB2312"/>
          <w:sz w:val="36"/>
          <w:szCs w:val="36"/>
        </w:rPr>
      </w:pPr>
      <w:r>
        <w:rPr>
          <w:rFonts w:eastAsia="仿宋_GB2312"/>
          <w:sz w:val="36"/>
          <w:szCs w:val="36"/>
        </w:rPr>
        <w:t>2</w:t>
      </w:r>
      <w:r>
        <w:rPr>
          <w:rFonts w:eastAsia="仿宋_GB2312"/>
          <w:sz w:val="36"/>
          <w:szCs w:val="36"/>
        </w:rPr>
        <w:t>、</w:t>
      </w:r>
      <w:r>
        <w:rPr>
          <w:rFonts w:eastAsia="仿宋_GB2312" w:hint="eastAsia"/>
          <w:b/>
          <w:sz w:val="36"/>
          <w:szCs w:val="36"/>
        </w:rPr>
        <w:t>部门预算总体情况及预算收支增减变化情况说明</w:t>
      </w:r>
    </w:p>
    <w:p w:rsidR="00360B7A" w:rsidRDefault="00131AE3">
      <w:pPr>
        <w:spacing w:line="560" w:lineRule="exact"/>
        <w:ind w:firstLineChars="200" w:firstLine="720"/>
        <w:jc w:val="left"/>
        <w:rPr>
          <w:rFonts w:eastAsia="仿宋_GB2312"/>
          <w:sz w:val="36"/>
          <w:szCs w:val="36"/>
        </w:rPr>
      </w:pPr>
      <w:r>
        <w:rPr>
          <w:rFonts w:eastAsia="仿宋_GB2312"/>
          <w:sz w:val="36"/>
          <w:szCs w:val="36"/>
        </w:rPr>
        <w:t>3</w:t>
      </w:r>
      <w:r>
        <w:rPr>
          <w:rFonts w:eastAsia="仿宋_GB2312"/>
          <w:sz w:val="36"/>
          <w:szCs w:val="36"/>
        </w:rPr>
        <w:t>、</w:t>
      </w:r>
      <w:r>
        <w:rPr>
          <w:rFonts w:eastAsia="仿宋_GB2312"/>
          <w:b/>
          <w:sz w:val="36"/>
          <w:szCs w:val="36"/>
        </w:rPr>
        <w:t>机关运行经费情况说明</w:t>
      </w:r>
    </w:p>
    <w:p w:rsidR="00360B7A" w:rsidRDefault="00131AE3">
      <w:pPr>
        <w:spacing w:line="560" w:lineRule="exact"/>
        <w:ind w:firstLineChars="200" w:firstLine="720"/>
        <w:jc w:val="left"/>
        <w:rPr>
          <w:rFonts w:eastAsia="仿宋_GB2312"/>
          <w:sz w:val="36"/>
          <w:szCs w:val="36"/>
        </w:rPr>
      </w:pPr>
      <w:r>
        <w:rPr>
          <w:rFonts w:eastAsia="仿宋_GB2312"/>
          <w:sz w:val="36"/>
          <w:szCs w:val="36"/>
        </w:rPr>
        <w:t>4</w:t>
      </w:r>
      <w:r>
        <w:rPr>
          <w:rFonts w:eastAsia="仿宋_GB2312"/>
          <w:sz w:val="36"/>
          <w:szCs w:val="36"/>
        </w:rPr>
        <w:t>、</w:t>
      </w:r>
      <w:r>
        <w:rPr>
          <w:rFonts w:eastAsia="仿宋_GB2312"/>
          <w:b/>
          <w:sz w:val="36"/>
          <w:szCs w:val="36"/>
        </w:rPr>
        <w:t>“</w:t>
      </w:r>
      <w:r>
        <w:rPr>
          <w:rFonts w:eastAsia="仿宋_GB2312"/>
          <w:b/>
          <w:sz w:val="36"/>
          <w:szCs w:val="36"/>
        </w:rPr>
        <w:t>三公</w:t>
      </w:r>
      <w:r>
        <w:rPr>
          <w:rFonts w:eastAsia="仿宋_GB2312"/>
          <w:b/>
          <w:sz w:val="36"/>
          <w:szCs w:val="36"/>
        </w:rPr>
        <w:t>”</w:t>
      </w:r>
      <w:r>
        <w:rPr>
          <w:rFonts w:eastAsia="仿宋_GB2312"/>
          <w:b/>
          <w:sz w:val="36"/>
          <w:szCs w:val="36"/>
        </w:rPr>
        <w:t>经费情况及增减变化说明</w:t>
      </w:r>
    </w:p>
    <w:p w:rsidR="00360B7A" w:rsidRDefault="00131AE3">
      <w:pPr>
        <w:spacing w:line="560" w:lineRule="exact"/>
        <w:ind w:firstLineChars="200" w:firstLine="720"/>
        <w:rPr>
          <w:rFonts w:eastAsia="仿宋_GB2312"/>
          <w:b/>
          <w:sz w:val="36"/>
          <w:szCs w:val="36"/>
        </w:rPr>
      </w:pPr>
      <w:r>
        <w:rPr>
          <w:rFonts w:eastAsia="仿宋_GB2312"/>
          <w:sz w:val="36"/>
          <w:szCs w:val="36"/>
        </w:rPr>
        <w:t>5</w:t>
      </w:r>
      <w:r>
        <w:rPr>
          <w:rFonts w:eastAsia="仿宋_GB2312"/>
          <w:sz w:val="36"/>
          <w:szCs w:val="36"/>
        </w:rPr>
        <w:t>、</w:t>
      </w:r>
      <w:r>
        <w:rPr>
          <w:rFonts w:eastAsia="仿宋_GB2312"/>
          <w:b/>
          <w:sz w:val="36"/>
          <w:szCs w:val="36"/>
        </w:rPr>
        <w:t>绩效目标</w:t>
      </w:r>
    </w:p>
    <w:p w:rsidR="00360B7A" w:rsidRDefault="00131AE3">
      <w:pPr>
        <w:spacing w:line="560" w:lineRule="exact"/>
        <w:ind w:firstLineChars="200" w:firstLine="720"/>
        <w:jc w:val="left"/>
        <w:rPr>
          <w:rFonts w:eastAsia="仿宋_GB2312"/>
          <w:sz w:val="36"/>
          <w:szCs w:val="36"/>
        </w:rPr>
      </w:pPr>
      <w:r>
        <w:rPr>
          <w:rFonts w:eastAsia="仿宋_GB2312"/>
          <w:sz w:val="36"/>
          <w:szCs w:val="36"/>
        </w:rPr>
        <w:t>6</w:t>
      </w:r>
      <w:r>
        <w:rPr>
          <w:rFonts w:eastAsia="仿宋_GB2312"/>
          <w:sz w:val="36"/>
          <w:szCs w:val="36"/>
        </w:rPr>
        <w:t>、</w:t>
      </w:r>
      <w:r>
        <w:rPr>
          <w:rFonts w:eastAsia="仿宋_GB2312"/>
          <w:b/>
          <w:sz w:val="36"/>
          <w:szCs w:val="36"/>
        </w:rPr>
        <w:t>政府采购预算情况</w:t>
      </w:r>
    </w:p>
    <w:p w:rsidR="00360B7A" w:rsidRDefault="00131AE3">
      <w:pPr>
        <w:spacing w:line="560" w:lineRule="exact"/>
        <w:ind w:firstLineChars="200" w:firstLine="720"/>
        <w:jc w:val="left"/>
        <w:rPr>
          <w:rFonts w:eastAsia="仿宋_GB2312"/>
          <w:sz w:val="36"/>
          <w:szCs w:val="36"/>
        </w:rPr>
      </w:pPr>
      <w:r>
        <w:rPr>
          <w:rFonts w:eastAsia="仿宋_GB2312"/>
          <w:sz w:val="36"/>
          <w:szCs w:val="36"/>
        </w:rPr>
        <w:t>7</w:t>
      </w:r>
      <w:r>
        <w:rPr>
          <w:rFonts w:eastAsia="仿宋_GB2312"/>
          <w:sz w:val="36"/>
          <w:szCs w:val="36"/>
        </w:rPr>
        <w:t>、</w:t>
      </w:r>
      <w:r>
        <w:rPr>
          <w:rFonts w:eastAsia="仿宋_GB2312"/>
          <w:b/>
          <w:sz w:val="36"/>
          <w:szCs w:val="36"/>
        </w:rPr>
        <w:t>国有资产预算情况</w:t>
      </w:r>
    </w:p>
    <w:p w:rsidR="00360B7A" w:rsidRDefault="00131AE3">
      <w:pPr>
        <w:spacing w:line="560" w:lineRule="exact"/>
        <w:ind w:firstLineChars="200" w:firstLine="720"/>
        <w:rPr>
          <w:rFonts w:eastAsia="仿宋_GB2312"/>
          <w:sz w:val="36"/>
          <w:szCs w:val="36"/>
        </w:rPr>
      </w:pPr>
      <w:r>
        <w:rPr>
          <w:rFonts w:eastAsia="仿宋_GB2312"/>
          <w:sz w:val="36"/>
          <w:szCs w:val="36"/>
        </w:rPr>
        <w:t>8</w:t>
      </w:r>
      <w:r>
        <w:rPr>
          <w:rFonts w:eastAsia="仿宋_GB2312"/>
          <w:sz w:val="36"/>
          <w:szCs w:val="36"/>
        </w:rPr>
        <w:t>、</w:t>
      </w:r>
      <w:r>
        <w:rPr>
          <w:rFonts w:eastAsia="仿宋_GB2312"/>
          <w:b/>
          <w:sz w:val="36"/>
          <w:szCs w:val="36"/>
        </w:rPr>
        <w:t>名词解释</w:t>
      </w:r>
    </w:p>
    <w:p w:rsidR="00360B7A" w:rsidRDefault="00131AE3">
      <w:pPr>
        <w:spacing w:line="560" w:lineRule="exact"/>
        <w:ind w:firstLineChars="200" w:firstLine="720"/>
        <w:rPr>
          <w:rFonts w:eastAsia="仿宋_GB2312"/>
          <w:sz w:val="36"/>
          <w:szCs w:val="36"/>
        </w:rPr>
      </w:pPr>
      <w:r>
        <w:rPr>
          <w:rFonts w:eastAsia="仿宋_GB2312"/>
          <w:sz w:val="36"/>
          <w:szCs w:val="36"/>
        </w:rPr>
        <w:t>9</w:t>
      </w:r>
      <w:r>
        <w:rPr>
          <w:rFonts w:eastAsia="仿宋_GB2312"/>
          <w:sz w:val="36"/>
          <w:szCs w:val="36"/>
        </w:rPr>
        <w:t>、</w:t>
      </w:r>
      <w:r>
        <w:rPr>
          <w:rFonts w:eastAsia="仿宋_GB2312"/>
          <w:b/>
          <w:sz w:val="36"/>
          <w:szCs w:val="36"/>
        </w:rPr>
        <w:t>其他情况说明</w:t>
      </w:r>
    </w:p>
    <w:p w:rsidR="00360B7A" w:rsidRDefault="00360B7A">
      <w:pPr>
        <w:jc w:val="center"/>
        <w:rPr>
          <w:rFonts w:ascii="方正小标宋简体" w:eastAsia="方正小标宋简体"/>
          <w:sz w:val="40"/>
          <w:szCs w:val="40"/>
        </w:rPr>
      </w:pPr>
    </w:p>
    <w:p w:rsidR="00360B7A" w:rsidRDefault="00360B7A">
      <w:pPr>
        <w:jc w:val="center"/>
        <w:rPr>
          <w:rFonts w:ascii="方正小标宋简体" w:eastAsia="方正小标宋简体"/>
          <w:sz w:val="40"/>
          <w:szCs w:val="40"/>
        </w:rPr>
      </w:pPr>
    </w:p>
    <w:p w:rsidR="00360B7A" w:rsidRDefault="00360B7A">
      <w:pPr>
        <w:jc w:val="center"/>
        <w:rPr>
          <w:rFonts w:ascii="方正小标宋简体" w:eastAsia="方正小标宋简体"/>
          <w:sz w:val="40"/>
          <w:szCs w:val="40"/>
        </w:rPr>
      </w:pPr>
    </w:p>
    <w:p w:rsidR="00360B7A" w:rsidRDefault="00360B7A">
      <w:pPr>
        <w:jc w:val="center"/>
        <w:rPr>
          <w:rFonts w:ascii="方正小标宋简体" w:eastAsia="方正小标宋简体"/>
          <w:sz w:val="40"/>
          <w:szCs w:val="40"/>
        </w:rPr>
      </w:pPr>
    </w:p>
    <w:p w:rsidR="00360B7A" w:rsidRDefault="00131AE3">
      <w:pPr>
        <w:jc w:val="center"/>
        <w:rPr>
          <w:rFonts w:ascii="方正小标宋简体" w:eastAsia="方正小标宋简体"/>
          <w:sz w:val="40"/>
          <w:szCs w:val="40"/>
        </w:rPr>
      </w:pPr>
      <w:r>
        <w:rPr>
          <w:rFonts w:ascii="方正小标宋简体" w:eastAsia="方正小标宋简体" w:hint="eastAsia"/>
          <w:sz w:val="40"/>
          <w:szCs w:val="40"/>
        </w:rPr>
        <w:t>办公室部门预算情况说明</w:t>
      </w:r>
    </w:p>
    <w:p w:rsidR="00360B7A" w:rsidRDefault="00131AE3">
      <w:pPr>
        <w:ind w:firstLineChars="200" w:firstLine="643"/>
        <w:rPr>
          <w:rFonts w:ascii="宋体"/>
          <w:b/>
          <w:sz w:val="32"/>
          <w:szCs w:val="32"/>
        </w:rPr>
      </w:pPr>
      <w:r>
        <w:rPr>
          <w:rFonts w:ascii="宋体" w:hAnsi="宋体" w:hint="eastAsia"/>
          <w:b/>
          <w:sz w:val="32"/>
          <w:szCs w:val="32"/>
        </w:rPr>
        <w:t>一、部门职责、机构设置等基本情况</w:t>
      </w:r>
    </w:p>
    <w:p w:rsidR="00360B7A" w:rsidRDefault="00131AE3">
      <w:pPr>
        <w:ind w:firstLineChars="200" w:firstLine="640"/>
        <w:rPr>
          <w:rFonts w:ascii="仿宋_GB2312" w:eastAsia="仿宋_GB2312"/>
          <w:sz w:val="32"/>
          <w:szCs w:val="32"/>
        </w:rPr>
      </w:pPr>
      <w:r>
        <w:rPr>
          <w:rFonts w:ascii="仿宋_GB2312" w:eastAsia="仿宋_GB2312" w:hint="eastAsia"/>
          <w:sz w:val="32"/>
          <w:szCs w:val="32"/>
        </w:rPr>
        <w:t>办公室是党工委、管委会各项工作的轴心和枢纽，起着承上启下、综合协调、参谋助手、督促检查和服务保障等重要作用，主要职责：</w:t>
      </w:r>
    </w:p>
    <w:p w:rsidR="00360B7A" w:rsidRDefault="00131AE3">
      <w:pPr>
        <w:spacing w:line="560" w:lineRule="exact"/>
        <w:ind w:firstLineChars="200" w:firstLine="640"/>
        <w:rPr>
          <w:rFonts w:ascii="仿宋_GB2312" w:eastAsia="仿宋_GB2312"/>
          <w:sz w:val="32"/>
          <w:szCs w:val="32"/>
        </w:rPr>
      </w:pPr>
      <w:r>
        <w:rPr>
          <w:rFonts w:ascii="仿宋_GB2312" w:eastAsia="仿宋_GB2312" w:hint="eastAsia"/>
          <w:sz w:val="32"/>
          <w:szCs w:val="32"/>
        </w:rPr>
        <w:t>一、负责推动中央、省、市和高新区党工委、管委会决策部署的落实，按照党工委、管委会要求协调有关部门开展工作，</w:t>
      </w:r>
      <w:proofErr w:type="gramStart"/>
      <w:r>
        <w:rPr>
          <w:rFonts w:ascii="仿宋_GB2312" w:eastAsia="仿宋_GB2312" w:hint="eastAsia"/>
          <w:sz w:val="32"/>
          <w:szCs w:val="32"/>
        </w:rPr>
        <w:t>承担党</w:t>
      </w:r>
      <w:proofErr w:type="gramEnd"/>
      <w:r>
        <w:rPr>
          <w:rFonts w:ascii="仿宋_GB2312" w:eastAsia="仿宋_GB2312" w:hint="eastAsia"/>
          <w:sz w:val="32"/>
          <w:szCs w:val="32"/>
        </w:rPr>
        <w:t>工委、管委会运行保障具体事务。</w:t>
      </w:r>
    </w:p>
    <w:p w:rsidR="00360B7A" w:rsidRDefault="00131AE3">
      <w:pPr>
        <w:spacing w:line="560" w:lineRule="exact"/>
        <w:ind w:firstLineChars="200" w:firstLine="640"/>
        <w:rPr>
          <w:rFonts w:ascii="仿宋_GB2312" w:eastAsia="仿宋_GB2312"/>
          <w:sz w:val="32"/>
          <w:szCs w:val="32"/>
        </w:rPr>
      </w:pPr>
      <w:r>
        <w:rPr>
          <w:rFonts w:ascii="仿宋_GB2312" w:eastAsia="仿宋_GB2312" w:hint="eastAsia"/>
          <w:sz w:val="32"/>
          <w:szCs w:val="32"/>
        </w:rPr>
        <w:t>二、负责高新区党工委、管委会文件，党工委、管委会主要领导日常文稿和有关领导讲话稿的起草、修改等工作。</w:t>
      </w:r>
    </w:p>
    <w:p w:rsidR="00360B7A" w:rsidRDefault="00131AE3">
      <w:pPr>
        <w:spacing w:line="560" w:lineRule="exact"/>
        <w:ind w:firstLineChars="200" w:firstLine="640"/>
        <w:rPr>
          <w:rFonts w:ascii="仿宋_GB2312" w:eastAsia="仿宋_GB2312"/>
          <w:sz w:val="32"/>
          <w:szCs w:val="32"/>
        </w:rPr>
      </w:pPr>
      <w:r>
        <w:rPr>
          <w:rFonts w:ascii="仿宋_GB2312" w:eastAsia="仿宋_GB2312" w:hint="eastAsia"/>
          <w:sz w:val="32"/>
          <w:szCs w:val="32"/>
        </w:rPr>
        <w:t>三、围绕中央和省市委总体工作部署和党工委、管委会各时期的中心工作和重点工作，开展调查研究，收集和处理信息、反映动态。</w:t>
      </w:r>
    </w:p>
    <w:p w:rsidR="00360B7A" w:rsidRDefault="00131AE3">
      <w:pPr>
        <w:spacing w:line="560" w:lineRule="exact"/>
        <w:ind w:firstLineChars="200" w:firstLine="640"/>
        <w:rPr>
          <w:rFonts w:ascii="仿宋_GB2312" w:eastAsia="仿宋_GB2312"/>
          <w:sz w:val="32"/>
          <w:szCs w:val="32"/>
        </w:rPr>
      </w:pPr>
      <w:r>
        <w:rPr>
          <w:rFonts w:ascii="仿宋_GB2312" w:eastAsia="仿宋_GB2312" w:hint="eastAsia"/>
          <w:sz w:val="32"/>
          <w:szCs w:val="32"/>
        </w:rPr>
        <w:t>四、负责党工委会议、党政联席会和其他重要会议的会务工作；协助党工委、管委会领导组织落实会议决定事项；负责党工委、管委会领导参加重大活动和日常工作活动的组织安排。</w:t>
      </w:r>
    </w:p>
    <w:p w:rsidR="00360B7A" w:rsidRDefault="00131AE3">
      <w:pPr>
        <w:spacing w:line="560" w:lineRule="exact"/>
        <w:ind w:firstLineChars="200" w:firstLine="640"/>
        <w:rPr>
          <w:rFonts w:ascii="仿宋_GB2312" w:eastAsia="仿宋_GB2312"/>
          <w:sz w:val="32"/>
          <w:szCs w:val="32"/>
        </w:rPr>
      </w:pPr>
      <w:r>
        <w:rPr>
          <w:rFonts w:ascii="仿宋_GB2312" w:eastAsia="仿宋_GB2312" w:hint="eastAsia"/>
          <w:sz w:val="32"/>
          <w:szCs w:val="32"/>
        </w:rPr>
        <w:t>五、负责党工委、管委会日常文书处理；负责党工委、管委会文件和党工委、管委会办公室代</w:t>
      </w:r>
      <w:r>
        <w:rPr>
          <w:rFonts w:ascii="仿宋_GB2312" w:eastAsia="仿宋_GB2312" w:hint="eastAsia"/>
          <w:sz w:val="32"/>
          <w:szCs w:val="32"/>
        </w:rPr>
        <w:lastRenderedPageBreak/>
        <w:t>党工委、管委会行文的审核工作。</w:t>
      </w:r>
    </w:p>
    <w:p w:rsidR="00360B7A" w:rsidRDefault="00131AE3">
      <w:pPr>
        <w:spacing w:line="560" w:lineRule="exact"/>
        <w:ind w:firstLineChars="200" w:firstLine="640"/>
        <w:rPr>
          <w:rFonts w:ascii="仿宋_GB2312" w:eastAsia="仿宋_GB2312"/>
          <w:sz w:val="32"/>
          <w:szCs w:val="32"/>
        </w:rPr>
      </w:pPr>
      <w:r>
        <w:rPr>
          <w:rFonts w:ascii="仿宋_GB2312" w:eastAsia="仿宋_GB2312" w:hint="eastAsia"/>
          <w:sz w:val="32"/>
          <w:szCs w:val="32"/>
        </w:rPr>
        <w:t>六、负责党工委、管委会内外宾接待和其他公务接待工作。</w:t>
      </w:r>
    </w:p>
    <w:p w:rsidR="00360B7A" w:rsidRDefault="00131AE3">
      <w:pPr>
        <w:spacing w:line="560" w:lineRule="exact"/>
        <w:ind w:firstLineChars="200" w:firstLine="640"/>
        <w:rPr>
          <w:rFonts w:ascii="仿宋_GB2312" w:eastAsia="仿宋_GB2312"/>
          <w:sz w:val="32"/>
          <w:szCs w:val="32"/>
        </w:rPr>
      </w:pPr>
      <w:r>
        <w:rPr>
          <w:rFonts w:ascii="仿宋_GB2312" w:eastAsia="仿宋_GB2312" w:hint="eastAsia"/>
          <w:sz w:val="32"/>
          <w:szCs w:val="32"/>
        </w:rPr>
        <w:t>七、负责全区党务公开、政务公开和政府信息公开、政务信息服务工作。</w:t>
      </w:r>
    </w:p>
    <w:p w:rsidR="00360B7A" w:rsidRDefault="00131AE3">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八、负责贯彻落实党中央和省委、市委、党工委以及巡察工作领导小组的决策部署，统筹、协调、指导开展巡察工作。</w:t>
      </w:r>
    </w:p>
    <w:p w:rsidR="00360B7A" w:rsidRDefault="00131AE3">
      <w:pPr>
        <w:spacing w:line="560" w:lineRule="exact"/>
        <w:ind w:firstLineChars="200" w:firstLine="640"/>
        <w:rPr>
          <w:rFonts w:ascii="仿宋_GB2312" w:eastAsia="仿宋_GB2312"/>
          <w:sz w:val="32"/>
          <w:szCs w:val="32"/>
        </w:rPr>
      </w:pPr>
      <w:r>
        <w:rPr>
          <w:rFonts w:ascii="仿宋_GB2312" w:eastAsia="仿宋_GB2312" w:hint="eastAsia"/>
          <w:sz w:val="32"/>
          <w:szCs w:val="32"/>
        </w:rPr>
        <w:t>九、负责组</w:t>
      </w:r>
      <w:r>
        <w:rPr>
          <w:rFonts w:ascii="仿宋_GB2312" w:eastAsia="仿宋_GB2312" w:hint="eastAsia"/>
          <w:sz w:val="32"/>
          <w:szCs w:val="32"/>
        </w:rPr>
        <w:t>织开展全区全面深化改革重大问题的调查研究，督促、推动各单位各部门落实党工委全面深化改革委员会决定事项、工作部署。</w:t>
      </w:r>
    </w:p>
    <w:p w:rsidR="00360B7A" w:rsidRDefault="00131AE3">
      <w:pPr>
        <w:autoSpaceDE w:val="0"/>
        <w:spacing w:line="520" w:lineRule="exact"/>
        <w:ind w:firstLineChars="200" w:firstLine="640"/>
        <w:rPr>
          <w:rFonts w:ascii="仿宋_GB2312" w:eastAsia="仿宋_GB2312"/>
          <w:sz w:val="32"/>
          <w:szCs w:val="32"/>
        </w:rPr>
      </w:pPr>
      <w:r>
        <w:rPr>
          <w:rFonts w:ascii="仿宋_GB2312" w:eastAsia="仿宋_GB2312" w:hint="eastAsia"/>
          <w:sz w:val="32"/>
          <w:szCs w:val="32"/>
        </w:rPr>
        <w:t>十、负责组织实施督促检查工作，推动党中央、国务院和省委、省政府，市委、市政府，党工委、管委会重大决策部署的贯彻落实，协调解决推动决策落实中的重大问题。对重要文件、重要会议活动议定事项进行督促检查。</w:t>
      </w:r>
    </w:p>
    <w:p w:rsidR="00360B7A" w:rsidRDefault="00131AE3">
      <w:pPr>
        <w:spacing w:line="560" w:lineRule="exact"/>
        <w:ind w:firstLineChars="200" w:firstLine="640"/>
        <w:rPr>
          <w:rFonts w:ascii="仿宋_GB2312" w:eastAsia="仿宋_GB2312"/>
          <w:sz w:val="32"/>
          <w:szCs w:val="32"/>
        </w:rPr>
      </w:pPr>
      <w:r>
        <w:rPr>
          <w:rFonts w:ascii="仿宋_GB2312" w:eastAsia="仿宋_GB2312" w:hint="eastAsia"/>
          <w:sz w:val="32"/>
          <w:szCs w:val="32"/>
        </w:rPr>
        <w:t>十一、负责统一组织、规划、</w:t>
      </w:r>
      <w:proofErr w:type="gramStart"/>
      <w:r>
        <w:rPr>
          <w:rFonts w:ascii="仿宋_GB2312" w:eastAsia="仿宋_GB2312" w:hint="eastAsia"/>
          <w:sz w:val="32"/>
          <w:szCs w:val="32"/>
        </w:rPr>
        <w:t>部署区</w:t>
      </w:r>
      <w:proofErr w:type="gramEnd"/>
      <w:r>
        <w:rPr>
          <w:rFonts w:ascii="仿宋_GB2312" w:eastAsia="仿宋_GB2312" w:hint="eastAsia"/>
          <w:sz w:val="32"/>
          <w:szCs w:val="32"/>
        </w:rPr>
        <w:t>直机关党的工作，提出加强和改进机关党的建设的意见和建议，研究制定工作规划，并抓好组织实施。</w:t>
      </w:r>
    </w:p>
    <w:p w:rsidR="00360B7A" w:rsidRDefault="00131AE3">
      <w:pPr>
        <w:spacing w:line="560" w:lineRule="exact"/>
        <w:ind w:firstLineChars="200" w:firstLine="640"/>
        <w:rPr>
          <w:rFonts w:ascii="仿宋_GB2312" w:eastAsia="仿宋_GB2312"/>
          <w:sz w:val="32"/>
          <w:szCs w:val="32"/>
        </w:rPr>
      </w:pPr>
      <w:r>
        <w:rPr>
          <w:rFonts w:ascii="仿宋_GB2312" w:eastAsia="仿宋_GB2312" w:hint="eastAsia"/>
          <w:sz w:val="32"/>
          <w:szCs w:val="32"/>
        </w:rPr>
        <w:t>十二、负责党工委全面从严治党主体责任的日常工作，综合协调党工委交办的全面从严治党方面的相关工作。</w:t>
      </w:r>
    </w:p>
    <w:p w:rsidR="00360B7A" w:rsidRDefault="00131AE3">
      <w:pPr>
        <w:spacing w:line="560" w:lineRule="exact"/>
        <w:ind w:firstLineChars="200" w:firstLine="640"/>
        <w:rPr>
          <w:rFonts w:ascii="仿宋_GB2312" w:eastAsia="仿宋_GB2312"/>
          <w:sz w:val="32"/>
          <w:szCs w:val="32"/>
        </w:rPr>
      </w:pPr>
      <w:r>
        <w:rPr>
          <w:rFonts w:ascii="仿宋_GB2312" w:eastAsia="仿宋_GB2312" w:hint="eastAsia"/>
          <w:sz w:val="32"/>
          <w:szCs w:val="32"/>
        </w:rPr>
        <w:t>十三、在党工委、纪检监察工委领导下，抓好机关党委、教育卫生党委和党员的监督管理工作。</w:t>
      </w:r>
    </w:p>
    <w:p w:rsidR="00360B7A" w:rsidRDefault="00131AE3">
      <w:pPr>
        <w:spacing w:line="560" w:lineRule="exact"/>
        <w:ind w:firstLineChars="200" w:firstLine="640"/>
        <w:rPr>
          <w:rFonts w:ascii="仿宋_GB2312" w:eastAsia="仿宋_GB2312"/>
          <w:sz w:val="32"/>
          <w:szCs w:val="32"/>
        </w:rPr>
      </w:pPr>
      <w:r>
        <w:rPr>
          <w:rFonts w:ascii="仿宋_GB2312" w:eastAsia="仿宋_GB2312" w:hint="eastAsia"/>
          <w:sz w:val="32"/>
          <w:szCs w:val="32"/>
        </w:rPr>
        <w:t>十四、负责全区新闻出版、版权和著作权管理、电影放映管理、扫黄打非、宣传和精神文明建</w:t>
      </w:r>
      <w:r>
        <w:rPr>
          <w:rFonts w:ascii="仿宋_GB2312" w:eastAsia="仿宋_GB2312" w:hint="eastAsia"/>
          <w:sz w:val="32"/>
          <w:szCs w:val="32"/>
        </w:rPr>
        <w:lastRenderedPageBreak/>
        <w:t>设工作。</w:t>
      </w:r>
    </w:p>
    <w:p w:rsidR="00360B7A" w:rsidRDefault="00131AE3">
      <w:pPr>
        <w:spacing w:line="560" w:lineRule="exact"/>
        <w:ind w:firstLineChars="200" w:firstLine="640"/>
        <w:rPr>
          <w:rFonts w:ascii="仿宋_GB2312" w:eastAsia="仿宋_GB2312"/>
          <w:sz w:val="32"/>
          <w:szCs w:val="32"/>
        </w:rPr>
      </w:pPr>
      <w:r>
        <w:rPr>
          <w:rFonts w:ascii="仿宋_GB2312" w:eastAsia="仿宋_GB2312" w:hint="eastAsia"/>
          <w:sz w:val="32"/>
          <w:szCs w:val="32"/>
        </w:rPr>
        <w:t>十五、负责全区机关事务、保密机要、档案管理、网络安全和信息化工作。</w:t>
      </w:r>
    </w:p>
    <w:p w:rsidR="00360B7A" w:rsidRDefault="00131AE3">
      <w:pPr>
        <w:spacing w:line="560" w:lineRule="exact"/>
        <w:ind w:firstLineChars="200" w:firstLine="640"/>
        <w:rPr>
          <w:rFonts w:ascii="仿宋_GB2312" w:eastAsia="仿宋_GB2312"/>
          <w:sz w:val="32"/>
          <w:szCs w:val="32"/>
        </w:rPr>
      </w:pPr>
      <w:r>
        <w:rPr>
          <w:rFonts w:ascii="仿宋_GB2312" w:eastAsia="仿宋_GB2312" w:hint="eastAsia"/>
          <w:sz w:val="32"/>
          <w:szCs w:val="32"/>
        </w:rPr>
        <w:t>十六、负责全区农业农村、扶贫开发工作。</w:t>
      </w:r>
    </w:p>
    <w:p w:rsidR="00360B7A" w:rsidRDefault="00131AE3">
      <w:pPr>
        <w:spacing w:line="560" w:lineRule="exact"/>
        <w:ind w:firstLineChars="200" w:firstLine="640"/>
        <w:rPr>
          <w:rFonts w:ascii="仿宋_GB2312" w:eastAsia="仿宋_GB2312"/>
          <w:sz w:val="32"/>
          <w:szCs w:val="32"/>
        </w:rPr>
      </w:pPr>
      <w:r>
        <w:rPr>
          <w:rFonts w:ascii="仿宋_GB2312" w:eastAsia="仿宋_GB2312" w:hint="eastAsia"/>
          <w:sz w:val="32"/>
          <w:szCs w:val="32"/>
        </w:rPr>
        <w:t>十七、负责全区人民武装、统一战线和联系人大政协工作。</w:t>
      </w:r>
    </w:p>
    <w:p w:rsidR="00360B7A" w:rsidRDefault="00131AE3">
      <w:pPr>
        <w:spacing w:line="560" w:lineRule="exact"/>
        <w:ind w:firstLineChars="200" w:firstLine="640"/>
        <w:rPr>
          <w:rFonts w:ascii="仿宋_GB2312" w:eastAsia="仿宋_GB2312"/>
          <w:sz w:val="32"/>
          <w:szCs w:val="32"/>
        </w:rPr>
      </w:pPr>
      <w:r>
        <w:rPr>
          <w:rFonts w:ascii="仿宋_GB2312" w:eastAsia="仿宋_GB2312" w:hint="eastAsia"/>
          <w:sz w:val="32"/>
          <w:szCs w:val="32"/>
        </w:rPr>
        <w:t>十八、负责全区工会、共青团、妇联、文联、社科</w:t>
      </w:r>
      <w:proofErr w:type="gramStart"/>
      <w:r>
        <w:rPr>
          <w:rFonts w:ascii="仿宋_GB2312" w:eastAsia="仿宋_GB2312" w:hint="eastAsia"/>
          <w:sz w:val="32"/>
          <w:szCs w:val="32"/>
        </w:rPr>
        <w:t>联相关</w:t>
      </w:r>
      <w:proofErr w:type="gramEnd"/>
      <w:r>
        <w:rPr>
          <w:rFonts w:ascii="仿宋_GB2312" w:eastAsia="仿宋_GB2312" w:hint="eastAsia"/>
          <w:sz w:val="32"/>
          <w:szCs w:val="32"/>
        </w:rPr>
        <w:t>工作。</w:t>
      </w:r>
    </w:p>
    <w:p w:rsidR="00360B7A" w:rsidRDefault="00131AE3">
      <w:pPr>
        <w:spacing w:line="560" w:lineRule="exact"/>
        <w:ind w:firstLineChars="200" w:firstLine="640"/>
        <w:rPr>
          <w:rFonts w:ascii="仿宋_GB2312" w:eastAsia="仿宋_GB2312"/>
          <w:sz w:val="32"/>
          <w:szCs w:val="32"/>
        </w:rPr>
      </w:pPr>
      <w:r>
        <w:rPr>
          <w:rFonts w:ascii="仿宋_GB2312" w:eastAsia="仿宋_GB2312" w:hint="eastAsia"/>
          <w:sz w:val="32"/>
          <w:szCs w:val="32"/>
        </w:rPr>
        <w:t>十九、对口承担市</w:t>
      </w:r>
      <w:r>
        <w:rPr>
          <w:rFonts w:ascii="仿宋_GB2312" w:eastAsia="仿宋_GB2312" w:hint="eastAsia"/>
          <w:sz w:val="32"/>
          <w:szCs w:val="32"/>
        </w:rPr>
        <w:t>委办公室、市政府办公室、宣传部（文明办、政府新闻办、新闻出版局（版权局））、统一战线工作部、市委市政府督查室、市委市政府研究室</w:t>
      </w:r>
      <w:r>
        <w:rPr>
          <w:rFonts w:ascii="仿宋_GB2312" w:eastAsia="仿宋_GB2312"/>
          <w:sz w:val="32"/>
          <w:szCs w:val="32"/>
        </w:rPr>
        <w:tab/>
      </w:r>
      <w:r>
        <w:rPr>
          <w:rFonts w:ascii="仿宋_GB2312" w:eastAsia="仿宋_GB2312" w:hint="eastAsia"/>
          <w:sz w:val="32"/>
          <w:szCs w:val="32"/>
        </w:rPr>
        <w:t>（全面深化改革委员会办公室）、网络安全和信息化委员会办公室（互联网信息办公室）、保密机要局（市国家保密局、市国家密码管理局）、巡查工作领导小组办公室、农业农村局（扶贫开发办公室）、农村工作领导小组办公室、机关事务管理局、人大、政协、工会联合会、共青团、妇联、文联、社科联负责的各项工作职责。</w:t>
      </w:r>
    </w:p>
    <w:p w:rsidR="00360B7A" w:rsidRDefault="00131AE3">
      <w:pPr>
        <w:spacing w:line="560" w:lineRule="exact"/>
        <w:ind w:firstLineChars="200" w:firstLine="640"/>
        <w:rPr>
          <w:rFonts w:ascii="仿宋_GB2312" w:eastAsia="仿宋_GB2312"/>
          <w:sz w:val="32"/>
          <w:szCs w:val="32"/>
        </w:rPr>
      </w:pPr>
      <w:r>
        <w:rPr>
          <w:rFonts w:ascii="仿宋_GB2312" w:eastAsia="仿宋_GB2312" w:hint="eastAsia"/>
          <w:sz w:val="32"/>
          <w:szCs w:val="32"/>
        </w:rPr>
        <w:t>二十、完成高新区党工委、管委会交办的各项工作任务。</w:t>
      </w:r>
    </w:p>
    <w:p w:rsidR="00360B7A" w:rsidRDefault="00131AE3">
      <w:pPr>
        <w:ind w:firstLineChars="200" w:firstLine="640"/>
        <w:rPr>
          <w:rFonts w:ascii="仿宋_GB2312" w:eastAsia="仿宋_GB2312"/>
          <w:sz w:val="32"/>
          <w:szCs w:val="32"/>
        </w:rPr>
      </w:pPr>
      <w:r>
        <w:rPr>
          <w:rFonts w:ascii="仿宋_GB2312" w:eastAsia="仿宋_GB2312" w:hint="eastAsia"/>
          <w:sz w:val="32"/>
          <w:szCs w:val="32"/>
        </w:rPr>
        <w:t>下设处室为综合处、秘书处、新闻中心、机要</w:t>
      </w:r>
      <w:r>
        <w:rPr>
          <w:rFonts w:ascii="仿宋_GB2312" w:eastAsia="仿宋_GB2312" w:hint="eastAsia"/>
          <w:sz w:val="32"/>
          <w:szCs w:val="32"/>
        </w:rPr>
        <w:t>局、保密档案室、信息中心、团工委、党群处、</w:t>
      </w:r>
      <w:r>
        <w:rPr>
          <w:rFonts w:ascii="仿宋_GB2312" w:eastAsia="仿宋_GB2312" w:hint="eastAsia"/>
          <w:sz w:val="32"/>
          <w:szCs w:val="32"/>
        </w:rPr>
        <w:t xml:space="preserve"> </w:t>
      </w:r>
      <w:r>
        <w:rPr>
          <w:rFonts w:ascii="仿宋_GB2312" w:eastAsia="仿宋_GB2312" w:hint="eastAsia"/>
          <w:sz w:val="32"/>
          <w:szCs w:val="32"/>
        </w:rPr>
        <w:t>督查室</w:t>
      </w:r>
    </w:p>
    <w:p w:rsidR="00360B7A" w:rsidRDefault="00131AE3">
      <w:pPr>
        <w:ind w:firstLineChars="200" w:firstLine="640"/>
        <w:rPr>
          <w:rFonts w:ascii="仿宋_GB2312" w:eastAsia="仿宋_GB2312"/>
          <w:sz w:val="32"/>
          <w:szCs w:val="32"/>
        </w:rPr>
      </w:pPr>
      <w:r>
        <w:rPr>
          <w:rFonts w:ascii="仿宋_GB2312" w:eastAsia="仿宋_GB2312" w:hint="eastAsia"/>
          <w:sz w:val="32"/>
          <w:szCs w:val="32"/>
        </w:rPr>
        <w:t>部门级别：副县级</w:t>
      </w:r>
    </w:p>
    <w:p w:rsidR="00360B7A" w:rsidRDefault="00131AE3">
      <w:pPr>
        <w:ind w:firstLineChars="200" w:firstLine="640"/>
        <w:rPr>
          <w:rFonts w:ascii="仿宋_GB2312" w:eastAsia="仿宋_GB2312"/>
          <w:sz w:val="32"/>
          <w:szCs w:val="32"/>
        </w:rPr>
      </w:pPr>
      <w:r>
        <w:rPr>
          <w:rFonts w:ascii="仿宋_GB2312" w:eastAsia="仿宋_GB2312" w:hint="eastAsia"/>
          <w:sz w:val="32"/>
          <w:szCs w:val="32"/>
        </w:rPr>
        <w:t>性质：行政</w:t>
      </w:r>
    </w:p>
    <w:p w:rsidR="00360B7A" w:rsidRDefault="00131AE3">
      <w:pPr>
        <w:ind w:firstLineChars="200" w:firstLine="640"/>
        <w:rPr>
          <w:rFonts w:ascii="仿宋_GB2312" w:eastAsia="仿宋_GB2312"/>
          <w:sz w:val="32"/>
          <w:szCs w:val="32"/>
        </w:rPr>
      </w:pPr>
      <w:r>
        <w:rPr>
          <w:rFonts w:ascii="仿宋_GB2312" w:eastAsia="仿宋_GB2312" w:hint="eastAsia"/>
          <w:sz w:val="32"/>
          <w:szCs w:val="32"/>
        </w:rPr>
        <w:lastRenderedPageBreak/>
        <w:t>经费形式：财政拨款</w:t>
      </w:r>
    </w:p>
    <w:p w:rsidR="00360B7A" w:rsidRDefault="00131AE3">
      <w:pPr>
        <w:ind w:firstLineChars="200" w:firstLine="643"/>
        <w:rPr>
          <w:rFonts w:ascii="宋体" w:hAnsi="宋体"/>
          <w:b/>
          <w:sz w:val="32"/>
          <w:szCs w:val="32"/>
        </w:rPr>
      </w:pPr>
      <w:r>
        <w:rPr>
          <w:rFonts w:ascii="宋体" w:hAnsi="宋体" w:hint="eastAsia"/>
          <w:b/>
          <w:sz w:val="32"/>
          <w:szCs w:val="32"/>
        </w:rPr>
        <w:t>二、部门预算总体情况及预算收支增减变化情况说明</w:t>
      </w:r>
    </w:p>
    <w:p w:rsidR="00360B7A" w:rsidRDefault="00131AE3">
      <w:pPr>
        <w:ind w:firstLineChars="176" w:firstLine="563"/>
        <w:rPr>
          <w:rFonts w:ascii="仿宋_GB2312" w:eastAsia="仿宋_GB2312"/>
          <w:sz w:val="32"/>
          <w:szCs w:val="32"/>
        </w:rPr>
      </w:pPr>
      <w:r>
        <w:rPr>
          <w:rFonts w:ascii="仿宋_GB2312" w:eastAsia="仿宋_GB2312" w:hint="eastAsia"/>
          <w:sz w:val="32"/>
          <w:szCs w:val="32"/>
        </w:rPr>
        <w:t>收入情况：</w:t>
      </w:r>
      <w:r>
        <w:rPr>
          <w:rFonts w:ascii="仿宋_GB2312" w:eastAsia="仿宋_GB2312"/>
          <w:sz w:val="32"/>
          <w:szCs w:val="32"/>
        </w:rPr>
        <w:t>20</w:t>
      </w:r>
      <w:r>
        <w:rPr>
          <w:rFonts w:ascii="仿宋_GB2312" w:eastAsia="仿宋_GB2312" w:hint="eastAsia"/>
          <w:sz w:val="32"/>
          <w:szCs w:val="32"/>
        </w:rPr>
        <w:t>2</w:t>
      </w:r>
      <w:r>
        <w:rPr>
          <w:rFonts w:ascii="仿宋_GB2312" w:eastAsia="仿宋_GB2312" w:hint="eastAsia"/>
          <w:sz w:val="32"/>
          <w:szCs w:val="32"/>
        </w:rPr>
        <w:t>1</w:t>
      </w:r>
      <w:r>
        <w:rPr>
          <w:rFonts w:ascii="仿宋_GB2312" w:eastAsia="仿宋_GB2312" w:hint="eastAsia"/>
          <w:sz w:val="32"/>
          <w:szCs w:val="32"/>
        </w:rPr>
        <w:t>年管委会办公室预算收入为</w:t>
      </w:r>
      <w:r>
        <w:rPr>
          <w:rFonts w:ascii="仿宋_GB2312" w:eastAsia="仿宋_GB2312" w:hint="eastAsia"/>
          <w:sz w:val="32"/>
          <w:szCs w:val="32"/>
        </w:rPr>
        <w:t>3700.07</w:t>
      </w:r>
      <w:r>
        <w:rPr>
          <w:rFonts w:ascii="仿宋_GB2312" w:eastAsia="仿宋_GB2312" w:hint="eastAsia"/>
          <w:sz w:val="32"/>
          <w:szCs w:val="32"/>
        </w:rPr>
        <w:t>万元。</w:t>
      </w:r>
    </w:p>
    <w:p w:rsidR="00360B7A" w:rsidRDefault="00131AE3">
      <w:pPr>
        <w:ind w:firstLineChars="176" w:firstLine="563"/>
        <w:rPr>
          <w:rFonts w:ascii="仿宋_GB2312" w:eastAsia="仿宋_GB2312"/>
          <w:sz w:val="32"/>
          <w:szCs w:val="32"/>
        </w:rPr>
      </w:pPr>
      <w:r>
        <w:rPr>
          <w:rFonts w:ascii="仿宋_GB2312" w:eastAsia="仿宋_GB2312" w:hint="eastAsia"/>
          <w:sz w:val="32"/>
          <w:szCs w:val="32"/>
        </w:rPr>
        <w:t>支出情况：人员经费为</w:t>
      </w:r>
      <w:r>
        <w:rPr>
          <w:rFonts w:ascii="仿宋_GB2312" w:eastAsia="仿宋_GB2312" w:hint="eastAsia"/>
          <w:sz w:val="32"/>
          <w:szCs w:val="32"/>
        </w:rPr>
        <w:t>786.76</w:t>
      </w:r>
      <w:r>
        <w:rPr>
          <w:rFonts w:ascii="仿宋_GB2312" w:eastAsia="仿宋_GB2312" w:hint="eastAsia"/>
          <w:sz w:val="32"/>
          <w:szCs w:val="32"/>
        </w:rPr>
        <w:t>万元，正常公用为</w:t>
      </w:r>
      <w:r>
        <w:rPr>
          <w:rFonts w:ascii="仿宋_GB2312" w:eastAsia="仿宋_GB2312" w:hint="eastAsia"/>
          <w:sz w:val="32"/>
          <w:szCs w:val="32"/>
        </w:rPr>
        <w:t>512.11</w:t>
      </w:r>
      <w:r>
        <w:rPr>
          <w:rFonts w:ascii="仿宋_GB2312" w:eastAsia="仿宋_GB2312" w:hint="eastAsia"/>
          <w:sz w:val="32"/>
          <w:szCs w:val="32"/>
        </w:rPr>
        <w:t>万元，专项项目支出为</w:t>
      </w:r>
      <w:r>
        <w:rPr>
          <w:rFonts w:ascii="仿宋_GB2312" w:eastAsia="仿宋_GB2312" w:hint="eastAsia"/>
          <w:sz w:val="32"/>
          <w:szCs w:val="32"/>
        </w:rPr>
        <w:t>2401.2</w:t>
      </w:r>
      <w:r>
        <w:rPr>
          <w:rFonts w:ascii="仿宋_GB2312" w:eastAsia="仿宋_GB2312" w:hint="eastAsia"/>
          <w:sz w:val="32"/>
          <w:szCs w:val="32"/>
        </w:rPr>
        <w:t>万元，合计</w:t>
      </w:r>
      <w:r>
        <w:rPr>
          <w:rFonts w:ascii="仿宋_GB2312" w:eastAsia="仿宋_GB2312" w:hint="eastAsia"/>
          <w:sz w:val="32"/>
          <w:szCs w:val="32"/>
        </w:rPr>
        <w:t>3700.07</w:t>
      </w:r>
      <w:r>
        <w:rPr>
          <w:rFonts w:ascii="仿宋_GB2312" w:eastAsia="仿宋_GB2312" w:hint="eastAsia"/>
          <w:sz w:val="32"/>
          <w:szCs w:val="32"/>
        </w:rPr>
        <w:t>万元。</w:t>
      </w:r>
    </w:p>
    <w:p w:rsidR="00360B7A" w:rsidRDefault="00131AE3">
      <w:pPr>
        <w:ind w:firstLineChars="176" w:firstLine="563"/>
        <w:rPr>
          <w:rFonts w:ascii="仿宋_GB2312" w:eastAsia="仿宋_GB2312"/>
          <w:sz w:val="32"/>
          <w:szCs w:val="32"/>
        </w:rPr>
      </w:pPr>
      <w:r>
        <w:rPr>
          <w:rFonts w:ascii="仿宋_GB2312" w:eastAsia="仿宋_GB2312" w:hAnsi="宋体" w:hint="eastAsia"/>
          <w:sz w:val="32"/>
          <w:szCs w:val="32"/>
        </w:rPr>
        <w:t>与</w:t>
      </w:r>
      <w:r>
        <w:rPr>
          <w:rFonts w:ascii="仿宋_GB2312" w:eastAsia="仿宋_GB2312" w:hAnsi="宋体" w:hint="eastAsia"/>
          <w:sz w:val="32"/>
          <w:szCs w:val="32"/>
        </w:rPr>
        <w:t>20</w:t>
      </w:r>
      <w:r>
        <w:rPr>
          <w:rFonts w:ascii="仿宋_GB2312" w:eastAsia="仿宋_GB2312" w:hAnsi="宋体" w:hint="eastAsia"/>
          <w:sz w:val="32"/>
          <w:szCs w:val="32"/>
        </w:rPr>
        <w:t>20</w:t>
      </w:r>
      <w:r>
        <w:rPr>
          <w:rFonts w:ascii="仿宋_GB2312" w:eastAsia="仿宋_GB2312" w:hAnsi="宋体" w:hint="eastAsia"/>
          <w:sz w:val="32"/>
          <w:szCs w:val="32"/>
        </w:rPr>
        <w:t>年相比</w:t>
      </w:r>
      <w:r>
        <w:rPr>
          <w:rFonts w:ascii="仿宋_GB2312" w:eastAsia="仿宋_GB2312" w:hAnsi="宋体" w:hint="eastAsia"/>
          <w:sz w:val="32"/>
          <w:szCs w:val="32"/>
        </w:rPr>
        <w:t>增加</w:t>
      </w:r>
      <w:r>
        <w:rPr>
          <w:rFonts w:ascii="仿宋_GB2312" w:eastAsia="仿宋_GB2312" w:hAnsi="宋体" w:hint="eastAsia"/>
          <w:sz w:val="32"/>
          <w:szCs w:val="32"/>
        </w:rPr>
        <w:t>13</w:t>
      </w:r>
      <w:r>
        <w:rPr>
          <w:rFonts w:ascii="仿宋_GB2312" w:eastAsia="仿宋_GB2312" w:hAnsi="宋体" w:hint="eastAsia"/>
          <w:sz w:val="32"/>
          <w:szCs w:val="32"/>
        </w:rPr>
        <w:t>71</w:t>
      </w:r>
      <w:r>
        <w:rPr>
          <w:rFonts w:ascii="仿宋_GB2312" w:eastAsia="仿宋_GB2312" w:hAnsi="宋体" w:hint="eastAsia"/>
          <w:sz w:val="32"/>
          <w:szCs w:val="32"/>
        </w:rPr>
        <w:t>.</w:t>
      </w:r>
      <w:r>
        <w:rPr>
          <w:rFonts w:ascii="仿宋_GB2312" w:eastAsia="仿宋_GB2312" w:hAnsi="宋体" w:hint="eastAsia"/>
          <w:sz w:val="32"/>
          <w:szCs w:val="32"/>
        </w:rPr>
        <w:t>41</w:t>
      </w:r>
      <w:r>
        <w:rPr>
          <w:rFonts w:ascii="仿宋_GB2312" w:eastAsia="仿宋_GB2312" w:hAnsi="宋体" w:hint="eastAsia"/>
          <w:sz w:val="32"/>
          <w:szCs w:val="32"/>
        </w:rPr>
        <w:t>万元，原因：</w:t>
      </w:r>
      <w:r>
        <w:rPr>
          <w:rFonts w:ascii="仿宋_GB2312" w:eastAsia="仿宋_GB2312" w:hAnsi="宋体" w:hint="eastAsia"/>
          <w:sz w:val="32"/>
          <w:szCs w:val="32"/>
        </w:rPr>
        <w:t>本年度需要网络维护改造费用增加，新建产业园改造项目和智慧高新指挥中心项目专</w:t>
      </w:r>
      <w:r>
        <w:rPr>
          <w:rFonts w:ascii="仿宋_GB2312" w:eastAsia="仿宋_GB2312" w:hAnsi="宋体" w:hint="eastAsia"/>
          <w:sz w:val="32"/>
          <w:szCs w:val="32"/>
        </w:rPr>
        <w:t>项</w:t>
      </w:r>
      <w:r>
        <w:rPr>
          <w:rFonts w:ascii="仿宋_GB2312" w:eastAsia="仿宋_GB2312" w:hAnsi="宋体" w:hint="eastAsia"/>
          <w:sz w:val="32"/>
          <w:szCs w:val="32"/>
        </w:rPr>
        <w:t>经费增加</w:t>
      </w:r>
      <w:r>
        <w:rPr>
          <w:rFonts w:ascii="仿宋_GB2312" w:eastAsia="仿宋_GB2312" w:hAnsi="宋体" w:hint="eastAsia"/>
          <w:sz w:val="32"/>
          <w:szCs w:val="32"/>
        </w:rPr>
        <w:t>。</w:t>
      </w:r>
    </w:p>
    <w:p w:rsidR="00360B7A" w:rsidRDefault="00131AE3">
      <w:pPr>
        <w:ind w:firstLineChars="200" w:firstLine="643"/>
        <w:rPr>
          <w:rFonts w:ascii="仿宋_GB2312" w:eastAsia="仿宋_GB2312"/>
          <w:sz w:val="32"/>
          <w:szCs w:val="32"/>
        </w:rPr>
      </w:pPr>
      <w:r>
        <w:rPr>
          <w:rFonts w:ascii="宋体" w:hAnsi="宋体" w:hint="eastAsia"/>
          <w:b/>
          <w:sz w:val="32"/>
          <w:szCs w:val="32"/>
        </w:rPr>
        <w:t>三、机关运行经费情况说明</w:t>
      </w:r>
    </w:p>
    <w:p w:rsidR="00360B7A" w:rsidRDefault="00131AE3">
      <w:pPr>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w:t>
      </w:r>
      <w:r>
        <w:rPr>
          <w:rFonts w:ascii="仿宋_GB2312" w:eastAsia="仿宋_GB2312" w:hint="eastAsia"/>
          <w:sz w:val="32"/>
          <w:szCs w:val="32"/>
        </w:rPr>
        <w:t>1</w:t>
      </w:r>
      <w:r>
        <w:rPr>
          <w:rFonts w:ascii="仿宋_GB2312" w:eastAsia="仿宋_GB2312" w:hint="eastAsia"/>
          <w:sz w:val="32"/>
          <w:szCs w:val="32"/>
        </w:rPr>
        <w:t>年办公室机关运行经费其中行政运行</w:t>
      </w:r>
      <w:r>
        <w:rPr>
          <w:rFonts w:ascii="仿宋_GB2312" w:eastAsia="仿宋_GB2312" w:hint="eastAsia"/>
          <w:sz w:val="32"/>
          <w:szCs w:val="32"/>
        </w:rPr>
        <w:t>512.11</w:t>
      </w:r>
      <w:r>
        <w:rPr>
          <w:rFonts w:ascii="仿宋_GB2312" w:eastAsia="仿宋_GB2312" w:hint="eastAsia"/>
          <w:sz w:val="32"/>
          <w:szCs w:val="32"/>
        </w:rPr>
        <w:t>万元。其中办公费</w:t>
      </w:r>
      <w:r>
        <w:rPr>
          <w:rFonts w:ascii="仿宋_GB2312" w:eastAsia="仿宋_GB2312" w:hint="eastAsia"/>
          <w:sz w:val="32"/>
          <w:szCs w:val="32"/>
        </w:rPr>
        <w:t>8.</w:t>
      </w:r>
      <w:r>
        <w:rPr>
          <w:rFonts w:ascii="仿宋_GB2312" w:eastAsia="仿宋_GB2312" w:hint="eastAsia"/>
          <w:sz w:val="32"/>
          <w:szCs w:val="32"/>
        </w:rPr>
        <w:t>7</w:t>
      </w:r>
      <w:r>
        <w:rPr>
          <w:rFonts w:ascii="仿宋_GB2312" w:eastAsia="仿宋_GB2312" w:hint="eastAsia"/>
          <w:sz w:val="32"/>
          <w:szCs w:val="32"/>
        </w:rPr>
        <w:t>万元，水费</w:t>
      </w:r>
      <w:r>
        <w:rPr>
          <w:rFonts w:ascii="仿宋_GB2312" w:eastAsia="仿宋_GB2312" w:hint="eastAsia"/>
          <w:sz w:val="32"/>
          <w:szCs w:val="32"/>
        </w:rPr>
        <w:t>5</w:t>
      </w:r>
      <w:r>
        <w:rPr>
          <w:rFonts w:ascii="仿宋_GB2312" w:eastAsia="仿宋_GB2312" w:hint="eastAsia"/>
          <w:sz w:val="32"/>
          <w:szCs w:val="32"/>
        </w:rPr>
        <w:t>2</w:t>
      </w:r>
      <w:r>
        <w:rPr>
          <w:rFonts w:ascii="仿宋_GB2312" w:eastAsia="仿宋_GB2312" w:hint="eastAsia"/>
          <w:sz w:val="32"/>
          <w:szCs w:val="32"/>
        </w:rPr>
        <w:t>万元，电费</w:t>
      </w:r>
      <w:r>
        <w:rPr>
          <w:rFonts w:ascii="仿宋_GB2312" w:eastAsia="仿宋_GB2312" w:hint="eastAsia"/>
          <w:sz w:val="32"/>
          <w:szCs w:val="32"/>
        </w:rPr>
        <w:t>17</w:t>
      </w:r>
      <w:r>
        <w:rPr>
          <w:rFonts w:ascii="仿宋_GB2312" w:eastAsia="仿宋_GB2312"/>
          <w:sz w:val="32"/>
          <w:szCs w:val="32"/>
        </w:rPr>
        <w:t>0</w:t>
      </w:r>
      <w:r>
        <w:rPr>
          <w:rFonts w:ascii="仿宋_GB2312" w:eastAsia="仿宋_GB2312" w:hint="eastAsia"/>
          <w:sz w:val="32"/>
          <w:szCs w:val="32"/>
        </w:rPr>
        <w:t>万元，邮电费</w:t>
      </w:r>
      <w:r>
        <w:rPr>
          <w:rFonts w:ascii="仿宋_GB2312" w:eastAsia="仿宋_GB2312" w:hint="eastAsia"/>
          <w:sz w:val="32"/>
          <w:szCs w:val="32"/>
        </w:rPr>
        <w:t>5</w:t>
      </w:r>
      <w:r>
        <w:rPr>
          <w:rFonts w:ascii="仿宋_GB2312" w:eastAsia="仿宋_GB2312" w:hint="eastAsia"/>
          <w:sz w:val="32"/>
          <w:szCs w:val="32"/>
        </w:rPr>
        <w:t>万元，办公取暖费</w:t>
      </w:r>
      <w:r>
        <w:rPr>
          <w:rFonts w:ascii="仿宋_GB2312" w:eastAsia="仿宋_GB2312"/>
          <w:sz w:val="32"/>
          <w:szCs w:val="32"/>
        </w:rPr>
        <w:t>220</w:t>
      </w:r>
      <w:r>
        <w:rPr>
          <w:rFonts w:ascii="仿宋_GB2312" w:eastAsia="仿宋_GB2312" w:hint="eastAsia"/>
          <w:sz w:val="32"/>
          <w:szCs w:val="32"/>
        </w:rPr>
        <w:t>万元，公务用车运行维护费</w:t>
      </w:r>
      <w:r>
        <w:rPr>
          <w:rFonts w:ascii="仿宋_GB2312" w:eastAsia="仿宋_GB2312" w:hint="eastAsia"/>
          <w:sz w:val="32"/>
          <w:szCs w:val="32"/>
        </w:rPr>
        <w:t>36</w:t>
      </w:r>
      <w:r>
        <w:rPr>
          <w:rFonts w:ascii="仿宋_GB2312" w:eastAsia="仿宋_GB2312" w:hint="eastAsia"/>
          <w:sz w:val="32"/>
          <w:szCs w:val="32"/>
        </w:rPr>
        <w:t>万元，差旅费</w:t>
      </w:r>
      <w:r>
        <w:rPr>
          <w:rFonts w:ascii="仿宋_GB2312" w:eastAsia="仿宋_GB2312" w:hint="eastAsia"/>
          <w:sz w:val="32"/>
          <w:szCs w:val="32"/>
        </w:rPr>
        <w:t>1.2</w:t>
      </w:r>
      <w:r>
        <w:rPr>
          <w:rFonts w:ascii="仿宋_GB2312" w:eastAsia="仿宋_GB2312" w:hint="eastAsia"/>
          <w:sz w:val="32"/>
          <w:szCs w:val="32"/>
        </w:rPr>
        <w:t>万元，维修（护）费</w:t>
      </w:r>
      <w:r>
        <w:rPr>
          <w:rFonts w:ascii="仿宋_GB2312" w:eastAsia="仿宋_GB2312"/>
          <w:sz w:val="32"/>
          <w:szCs w:val="32"/>
        </w:rPr>
        <w:t>0.5</w:t>
      </w:r>
      <w:r>
        <w:rPr>
          <w:rFonts w:ascii="仿宋_GB2312" w:eastAsia="仿宋_GB2312" w:hint="eastAsia"/>
          <w:sz w:val="32"/>
          <w:szCs w:val="32"/>
        </w:rPr>
        <w:t>万元，会议费</w:t>
      </w:r>
      <w:r>
        <w:rPr>
          <w:rFonts w:ascii="仿宋_GB2312" w:eastAsia="仿宋_GB2312" w:hint="eastAsia"/>
          <w:sz w:val="32"/>
          <w:szCs w:val="32"/>
        </w:rPr>
        <w:t>0.5</w:t>
      </w:r>
      <w:r>
        <w:rPr>
          <w:rFonts w:ascii="仿宋_GB2312" w:eastAsia="仿宋_GB2312" w:hint="eastAsia"/>
          <w:sz w:val="32"/>
          <w:szCs w:val="32"/>
        </w:rPr>
        <w:t>万元，培训费</w:t>
      </w:r>
      <w:r>
        <w:rPr>
          <w:rFonts w:ascii="仿宋_GB2312" w:eastAsia="仿宋_GB2312" w:hint="eastAsia"/>
          <w:sz w:val="32"/>
          <w:szCs w:val="32"/>
        </w:rPr>
        <w:t>1.5</w:t>
      </w:r>
      <w:r>
        <w:rPr>
          <w:rFonts w:ascii="仿宋_GB2312" w:eastAsia="仿宋_GB2312" w:hint="eastAsia"/>
          <w:sz w:val="32"/>
          <w:szCs w:val="32"/>
        </w:rPr>
        <w:t>万元，公务接待</w:t>
      </w:r>
      <w:r>
        <w:rPr>
          <w:rFonts w:ascii="仿宋_GB2312" w:eastAsia="仿宋_GB2312" w:hint="eastAsia"/>
          <w:sz w:val="32"/>
          <w:szCs w:val="32"/>
        </w:rPr>
        <w:t>3.8</w:t>
      </w:r>
      <w:r>
        <w:rPr>
          <w:rFonts w:ascii="仿宋_GB2312" w:eastAsia="仿宋_GB2312" w:hint="eastAsia"/>
          <w:sz w:val="32"/>
          <w:szCs w:val="32"/>
        </w:rPr>
        <w:t>万元，印刷费</w:t>
      </w:r>
      <w:r>
        <w:rPr>
          <w:rFonts w:ascii="仿宋_GB2312" w:eastAsia="仿宋_GB2312"/>
          <w:sz w:val="32"/>
          <w:szCs w:val="32"/>
        </w:rPr>
        <w:t>5</w:t>
      </w:r>
      <w:r>
        <w:rPr>
          <w:rFonts w:ascii="仿宋_GB2312" w:eastAsia="仿宋_GB2312" w:hint="eastAsia"/>
          <w:sz w:val="32"/>
          <w:szCs w:val="32"/>
        </w:rPr>
        <w:t>万元，其他</w:t>
      </w:r>
      <w:r>
        <w:rPr>
          <w:rFonts w:ascii="仿宋_GB2312" w:eastAsia="仿宋_GB2312"/>
          <w:sz w:val="32"/>
          <w:szCs w:val="32"/>
        </w:rPr>
        <w:t>0.</w:t>
      </w:r>
      <w:r>
        <w:rPr>
          <w:rFonts w:ascii="仿宋_GB2312" w:eastAsia="仿宋_GB2312" w:hint="eastAsia"/>
          <w:sz w:val="32"/>
          <w:szCs w:val="32"/>
        </w:rPr>
        <w:t>58</w:t>
      </w:r>
      <w:r>
        <w:rPr>
          <w:rFonts w:ascii="仿宋_GB2312" w:eastAsia="仿宋_GB2312" w:hint="eastAsia"/>
          <w:sz w:val="32"/>
          <w:szCs w:val="32"/>
        </w:rPr>
        <w:t>万元，工会经费</w:t>
      </w:r>
      <w:r>
        <w:rPr>
          <w:rFonts w:ascii="仿宋_GB2312" w:eastAsia="仿宋_GB2312" w:hint="eastAsia"/>
          <w:sz w:val="32"/>
          <w:szCs w:val="32"/>
        </w:rPr>
        <w:t>7.</w:t>
      </w:r>
      <w:r>
        <w:rPr>
          <w:rFonts w:ascii="仿宋_GB2312" w:eastAsia="仿宋_GB2312" w:hint="eastAsia"/>
          <w:sz w:val="32"/>
          <w:szCs w:val="32"/>
        </w:rPr>
        <w:t>33</w:t>
      </w:r>
      <w:r>
        <w:rPr>
          <w:rFonts w:ascii="仿宋_GB2312" w:eastAsia="仿宋_GB2312" w:hint="eastAsia"/>
          <w:sz w:val="32"/>
          <w:szCs w:val="32"/>
        </w:rPr>
        <w:t>万元。与</w:t>
      </w:r>
      <w:r>
        <w:rPr>
          <w:rFonts w:ascii="仿宋_GB2312" w:eastAsia="仿宋_GB2312" w:hint="eastAsia"/>
          <w:sz w:val="32"/>
          <w:szCs w:val="32"/>
        </w:rPr>
        <w:t>20</w:t>
      </w:r>
      <w:r>
        <w:rPr>
          <w:rFonts w:ascii="仿宋_GB2312" w:eastAsia="仿宋_GB2312" w:hint="eastAsia"/>
          <w:sz w:val="32"/>
          <w:szCs w:val="32"/>
        </w:rPr>
        <w:t>20</w:t>
      </w:r>
      <w:r>
        <w:rPr>
          <w:rFonts w:ascii="仿宋_GB2312" w:eastAsia="仿宋_GB2312" w:hint="eastAsia"/>
          <w:sz w:val="32"/>
          <w:szCs w:val="32"/>
        </w:rPr>
        <w:t>年相比减少</w:t>
      </w:r>
      <w:r>
        <w:rPr>
          <w:rFonts w:ascii="仿宋_GB2312" w:eastAsia="仿宋_GB2312" w:hint="eastAsia"/>
          <w:sz w:val="32"/>
          <w:szCs w:val="32"/>
        </w:rPr>
        <w:t>31.1</w:t>
      </w:r>
      <w:r>
        <w:rPr>
          <w:rFonts w:ascii="仿宋_GB2312" w:eastAsia="仿宋_GB2312" w:hint="eastAsia"/>
          <w:sz w:val="32"/>
          <w:szCs w:val="32"/>
        </w:rPr>
        <w:t>万元，原因：</w:t>
      </w:r>
      <w:r>
        <w:rPr>
          <w:rFonts w:ascii="仿宋_GB2312" w:eastAsia="仿宋_GB2312" w:hint="eastAsia"/>
          <w:sz w:val="32"/>
          <w:szCs w:val="32"/>
        </w:rPr>
        <w:t>电</w:t>
      </w:r>
      <w:r>
        <w:rPr>
          <w:rFonts w:ascii="仿宋_GB2312" w:eastAsia="仿宋_GB2312" w:hint="eastAsia"/>
          <w:sz w:val="32"/>
          <w:szCs w:val="32"/>
        </w:rPr>
        <w:t>费</w:t>
      </w:r>
      <w:r>
        <w:rPr>
          <w:rFonts w:ascii="仿宋_GB2312" w:eastAsia="仿宋_GB2312" w:hint="eastAsia"/>
          <w:sz w:val="32"/>
          <w:szCs w:val="32"/>
        </w:rPr>
        <w:t>和公务用车费用</w:t>
      </w:r>
      <w:r>
        <w:rPr>
          <w:rFonts w:ascii="仿宋_GB2312" w:eastAsia="仿宋_GB2312" w:hint="eastAsia"/>
          <w:sz w:val="32"/>
          <w:szCs w:val="32"/>
        </w:rPr>
        <w:t>减少。</w:t>
      </w:r>
    </w:p>
    <w:p w:rsidR="00360B7A" w:rsidRDefault="00131AE3">
      <w:pPr>
        <w:ind w:firstLineChars="200" w:firstLine="643"/>
        <w:rPr>
          <w:rFonts w:ascii="仿宋_GB2312" w:eastAsia="仿宋_GB2312"/>
          <w:sz w:val="32"/>
          <w:szCs w:val="32"/>
        </w:rPr>
      </w:pPr>
      <w:r>
        <w:rPr>
          <w:rFonts w:ascii="宋体" w:hAnsi="宋体" w:hint="eastAsia"/>
          <w:b/>
          <w:sz w:val="32"/>
          <w:szCs w:val="32"/>
        </w:rPr>
        <w:t>四、“三公”经费情况及增减变化说明</w:t>
      </w:r>
    </w:p>
    <w:p w:rsidR="00360B7A" w:rsidRDefault="00131AE3">
      <w:pPr>
        <w:ind w:firstLineChars="200" w:firstLine="640"/>
        <w:rPr>
          <w:rFonts w:ascii="仿宋_GB2312" w:eastAsia="仿宋_GB2312"/>
          <w:sz w:val="32"/>
          <w:szCs w:val="32"/>
        </w:rPr>
      </w:pPr>
      <w:r>
        <w:rPr>
          <w:rFonts w:ascii="仿宋_GB2312" w:eastAsia="仿宋_GB2312" w:hint="eastAsia"/>
          <w:sz w:val="32"/>
          <w:szCs w:val="32"/>
        </w:rPr>
        <w:t>202</w:t>
      </w:r>
      <w:r>
        <w:rPr>
          <w:rFonts w:ascii="仿宋_GB2312" w:eastAsia="仿宋_GB2312" w:hint="eastAsia"/>
          <w:sz w:val="32"/>
          <w:szCs w:val="32"/>
        </w:rPr>
        <w:t>1</w:t>
      </w:r>
      <w:r>
        <w:rPr>
          <w:rFonts w:ascii="仿宋_GB2312" w:eastAsia="仿宋_GB2312" w:hint="eastAsia"/>
          <w:sz w:val="32"/>
          <w:szCs w:val="32"/>
        </w:rPr>
        <w:t>年</w:t>
      </w:r>
      <w:proofErr w:type="gramStart"/>
      <w:r>
        <w:rPr>
          <w:rFonts w:ascii="仿宋_GB2312" w:eastAsia="仿宋_GB2312" w:hint="eastAsia"/>
          <w:sz w:val="32"/>
          <w:szCs w:val="32"/>
        </w:rPr>
        <w:t>我部门</w:t>
      </w:r>
      <w:proofErr w:type="gramEnd"/>
      <w:r>
        <w:rPr>
          <w:rFonts w:ascii="仿宋_GB2312" w:eastAsia="仿宋_GB2312" w:hint="eastAsia"/>
          <w:sz w:val="32"/>
          <w:szCs w:val="32"/>
        </w:rPr>
        <w:t>“三公”经费预算安排</w:t>
      </w:r>
      <w:r>
        <w:rPr>
          <w:rFonts w:ascii="仿宋_GB2312" w:eastAsia="仿宋_GB2312" w:hint="eastAsia"/>
          <w:sz w:val="32"/>
          <w:szCs w:val="32"/>
        </w:rPr>
        <w:t>39.8</w:t>
      </w:r>
      <w:r>
        <w:rPr>
          <w:rFonts w:ascii="仿宋_GB2312" w:eastAsia="仿宋_GB2312" w:hint="eastAsia"/>
          <w:sz w:val="32"/>
          <w:szCs w:val="32"/>
        </w:rPr>
        <w:t>万元，较上年预算减少</w:t>
      </w:r>
      <w:r>
        <w:rPr>
          <w:rFonts w:ascii="仿宋_GB2312" w:eastAsia="仿宋_GB2312" w:hint="eastAsia"/>
          <w:sz w:val="32"/>
          <w:szCs w:val="32"/>
        </w:rPr>
        <w:t>13.5</w:t>
      </w:r>
      <w:r>
        <w:rPr>
          <w:rFonts w:ascii="仿宋_GB2312" w:eastAsia="仿宋_GB2312" w:hint="eastAsia"/>
          <w:sz w:val="32"/>
          <w:szCs w:val="32"/>
        </w:rPr>
        <w:t>万元。具体情况如下：</w:t>
      </w:r>
    </w:p>
    <w:p w:rsidR="00360B7A" w:rsidRDefault="00131AE3">
      <w:pPr>
        <w:ind w:firstLineChars="200" w:firstLine="640"/>
        <w:rPr>
          <w:rFonts w:ascii="仿宋_GB2312" w:eastAsia="仿宋_GB2312"/>
          <w:sz w:val="32"/>
          <w:szCs w:val="32"/>
        </w:rPr>
      </w:pPr>
      <w:r>
        <w:rPr>
          <w:rFonts w:ascii="仿宋_GB2312" w:eastAsia="仿宋_GB2312" w:hint="eastAsia"/>
          <w:sz w:val="32"/>
          <w:szCs w:val="32"/>
        </w:rPr>
        <w:lastRenderedPageBreak/>
        <w:t>（一）公务用车购置及运行费，共计安排</w:t>
      </w:r>
      <w:r>
        <w:rPr>
          <w:rFonts w:ascii="仿宋_GB2312" w:eastAsia="仿宋_GB2312" w:hint="eastAsia"/>
          <w:sz w:val="32"/>
          <w:szCs w:val="32"/>
        </w:rPr>
        <w:t>36</w:t>
      </w:r>
      <w:r>
        <w:rPr>
          <w:rFonts w:ascii="仿宋_GB2312" w:eastAsia="仿宋_GB2312" w:hint="eastAsia"/>
          <w:sz w:val="32"/>
          <w:szCs w:val="32"/>
        </w:rPr>
        <w:t>万元，较上年减少</w:t>
      </w:r>
      <w:r>
        <w:rPr>
          <w:rFonts w:ascii="仿宋_GB2312" w:eastAsia="仿宋_GB2312" w:hint="eastAsia"/>
          <w:sz w:val="32"/>
          <w:szCs w:val="32"/>
        </w:rPr>
        <w:t>13.5</w:t>
      </w:r>
      <w:r>
        <w:rPr>
          <w:rFonts w:ascii="仿宋_GB2312" w:eastAsia="仿宋_GB2312" w:hint="eastAsia"/>
          <w:sz w:val="32"/>
          <w:szCs w:val="32"/>
        </w:rPr>
        <w:t>万元。</w:t>
      </w:r>
    </w:p>
    <w:p w:rsidR="00360B7A" w:rsidRDefault="00131AE3">
      <w:pPr>
        <w:ind w:firstLine="63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公务用车购置</w:t>
      </w:r>
      <w:r>
        <w:rPr>
          <w:rFonts w:ascii="仿宋_GB2312" w:eastAsia="仿宋_GB2312" w:hint="eastAsia"/>
          <w:sz w:val="32"/>
          <w:szCs w:val="32"/>
        </w:rPr>
        <w:t>0</w:t>
      </w:r>
      <w:r>
        <w:rPr>
          <w:rFonts w:ascii="仿宋_GB2312" w:eastAsia="仿宋_GB2312" w:hint="eastAsia"/>
          <w:sz w:val="32"/>
          <w:szCs w:val="32"/>
        </w:rPr>
        <w:t>万元，</w:t>
      </w:r>
      <w:r>
        <w:rPr>
          <w:rFonts w:ascii="仿宋_GB2312" w:eastAsia="仿宋_GB2312" w:hint="eastAsia"/>
          <w:sz w:val="32"/>
          <w:szCs w:val="32"/>
        </w:rPr>
        <w:t>与上年持平</w:t>
      </w:r>
      <w:r>
        <w:rPr>
          <w:rFonts w:ascii="仿宋_GB2312" w:eastAsia="仿宋_GB2312" w:hint="eastAsia"/>
          <w:sz w:val="32"/>
          <w:szCs w:val="32"/>
        </w:rPr>
        <w:t>。</w:t>
      </w:r>
    </w:p>
    <w:p w:rsidR="00360B7A" w:rsidRDefault="00131AE3">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公务用车运行维护经费共计安排</w:t>
      </w:r>
      <w:r>
        <w:rPr>
          <w:rFonts w:ascii="仿宋_GB2312" w:eastAsia="仿宋_GB2312" w:hint="eastAsia"/>
          <w:sz w:val="32"/>
          <w:szCs w:val="32"/>
        </w:rPr>
        <w:t>36</w:t>
      </w:r>
      <w:r>
        <w:rPr>
          <w:rFonts w:ascii="仿宋_GB2312" w:eastAsia="仿宋_GB2312" w:hint="eastAsia"/>
          <w:sz w:val="32"/>
          <w:szCs w:val="32"/>
        </w:rPr>
        <w:t>万元，</w:t>
      </w:r>
      <w:r>
        <w:rPr>
          <w:rFonts w:ascii="仿宋_GB2312" w:eastAsia="仿宋_GB2312" w:hint="eastAsia"/>
          <w:sz w:val="32"/>
          <w:szCs w:val="32"/>
        </w:rPr>
        <w:t>较</w:t>
      </w:r>
      <w:r>
        <w:rPr>
          <w:rFonts w:ascii="仿宋_GB2312" w:eastAsia="仿宋_GB2312" w:hint="eastAsia"/>
          <w:sz w:val="32"/>
          <w:szCs w:val="32"/>
        </w:rPr>
        <w:t>上年</w:t>
      </w:r>
      <w:r>
        <w:rPr>
          <w:rFonts w:ascii="仿宋_GB2312" w:eastAsia="仿宋_GB2312" w:hint="eastAsia"/>
          <w:sz w:val="32"/>
          <w:szCs w:val="32"/>
        </w:rPr>
        <w:t>减少</w:t>
      </w:r>
      <w:r>
        <w:rPr>
          <w:rFonts w:ascii="仿宋_GB2312" w:eastAsia="仿宋_GB2312" w:hint="eastAsia"/>
          <w:sz w:val="32"/>
          <w:szCs w:val="32"/>
        </w:rPr>
        <w:t>13.5</w:t>
      </w:r>
      <w:r>
        <w:rPr>
          <w:rFonts w:ascii="仿宋_GB2312" w:eastAsia="仿宋_GB2312" w:hint="eastAsia"/>
          <w:sz w:val="32"/>
          <w:szCs w:val="32"/>
        </w:rPr>
        <w:t>万元。原因：公务用车减少</w:t>
      </w:r>
      <w:r>
        <w:rPr>
          <w:rFonts w:ascii="仿宋_GB2312" w:eastAsia="仿宋_GB2312" w:hint="eastAsia"/>
          <w:sz w:val="32"/>
          <w:szCs w:val="32"/>
        </w:rPr>
        <w:t>。</w:t>
      </w:r>
    </w:p>
    <w:p w:rsidR="00360B7A" w:rsidRDefault="00131AE3">
      <w:pPr>
        <w:ind w:firstLine="630"/>
        <w:rPr>
          <w:rFonts w:ascii="仿宋_GB2312" w:eastAsia="仿宋_GB2312"/>
          <w:sz w:val="32"/>
          <w:szCs w:val="32"/>
        </w:rPr>
      </w:pPr>
      <w:r>
        <w:rPr>
          <w:rFonts w:ascii="仿宋_GB2312" w:eastAsia="仿宋_GB2312" w:hint="eastAsia"/>
          <w:sz w:val="32"/>
          <w:szCs w:val="32"/>
        </w:rPr>
        <w:t>（二）公务接待费。安排</w:t>
      </w:r>
      <w:r>
        <w:rPr>
          <w:rFonts w:ascii="仿宋_GB2312" w:eastAsia="仿宋_GB2312" w:hint="eastAsia"/>
          <w:sz w:val="32"/>
          <w:szCs w:val="32"/>
        </w:rPr>
        <w:t>3.8</w:t>
      </w:r>
      <w:r>
        <w:rPr>
          <w:rFonts w:ascii="仿宋_GB2312" w:eastAsia="仿宋_GB2312" w:hint="eastAsia"/>
          <w:sz w:val="32"/>
          <w:szCs w:val="32"/>
        </w:rPr>
        <w:t>万元，与上年持平。原因：我单位一贯严格按照中央八项规定、省政府有关厉行勤俭节约反对铺张浪费的要求，科学合理编制年初预算，严格控制“三公”经费等一般性支出。</w:t>
      </w:r>
    </w:p>
    <w:p w:rsidR="00360B7A" w:rsidRDefault="00131AE3">
      <w:pPr>
        <w:ind w:firstLine="630"/>
        <w:rPr>
          <w:rFonts w:ascii="仿宋" w:eastAsia="仿宋" w:hAnsi="仿宋" w:cs="仿宋_GB2312"/>
          <w:sz w:val="32"/>
          <w:szCs w:val="32"/>
        </w:rPr>
      </w:pPr>
      <w:r>
        <w:rPr>
          <w:rFonts w:ascii="仿宋" w:eastAsia="仿宋" w:hAnsi="仿宋" w:cs="仿宋_GB2312" w:hint="eastAsia"/>
          <w:sz w:val="32"/>
          <w:szCs w:val="32"/>
        </w:rPr>
        <w:t>（三）因公出国（境）</w:t>
      </w:r>
      <w:proofErr w:type="gramStart"/>
      <w:r>
        <w:rPr>
          <w:rFonts w:ascii="仿宋" w:eastAsia="仿宋" w:hAnsi="仿宋" w:cs="仿宋_GB2312" w:hint="eastAsia"/>
          <w:sz w:val="32"/>
          <w:szCs w:val="32"/>
        </w:rPr>
        <w:t>费安排</w:t>
      </w:r>
      <w:proofErr w:type="gramEnd"/>
      <w:r>
        <w:rPr>
          <w:rFonts w:ascii="仿宋" w:eastAsia="仿宋" w:hAnsi="仿宋" w:cs="仿宋_GB2312" w:hint="eastAsia"/>
          <w:sz w:val="32"/>
          <w:szCs w:val="32"/>
        </w:rPr>
        <w:t>0</w:t>
      </w:r>
      <w:r>
        <w:rPr>
          <w:rFonts w:ascii="仿宋" w:eastAsia="仿宋" w:hAnsi="仿宋" w:cs="仿宋_GB2312" w:hint="eastAsia"/>
          <w:sz w:val="32"/>
          <w:szCs w:val="32"/>
        </w:rPr>
        <w:t>万元，与上年持平。</w:t>
      </w:r>
    </w:p>
    <w:p w:rsidR="00360B7A" w:rsidRDefault="00131AE3">
      <w:pPr>
        <w:ind w:firstLineChars="200" w:firstLine="643"/>
        <w:rPr>
          <w:rFonts w:ascii="仿宋_GB2312" w:eastAsia="仿宋_GB2312"/>
          <w:sz w:val="32"/>
          <w:szCs w:val="32"/>
        </w:rPr>
      </w:pPr>
      <w:r>
        <w:rPr>
          <w:rFonts w:ascii="宋体" w:hAnsi="宋体" w:hint="eastAsia"/>
          <w:b/>
          <w:sz w:val="32"/>
          <w:szCs w:val="32"/>
        </w:rPr>
        <w:t>五、绩效目标</w:t>
      </w:r>
    </w:p>
    <w:p w:rsidR="00360B7A" w:rsidRDefault="00131AE3">
      <w:pPr>
        <w:widowControl/>
        <w:jc w:val="left"/>
        <w:rPr>
          <w:rFonts w:ascii="仿宋" w:eastAsia="仿宋" w:hAnsi="仿宋" w:cs="仿宋_GB2312"/>
          <w:sz w:val="32"/>
          <w:szCs w:val="32"/>
        </w:rPr>
      </w:pPr>
      <w:r>
        <w:rPr>
          <w:rFonts w:hint="eastAsia"/>
        </w:rPr>
        <w:t xml:space="preserve">     </w:t>
      </w:r>
      <w:r>
        <w:rPr>
          <w:rFonts w:ascii="仿宋" w:eastAsia="仿宋" w:hAnsi="仿宋" w:cs="仿宋_GB2312" w:hint="eastAsia"/>
          <w:sz w:val="32"/>
          <w:szCs w:val="32"/>
        </w:rPr>
        <w:t xml:space="preserve"> (</w:t>
      </w:r>
      <w:r>
        <w:rPr>
          <w:rFonts w:ascii="仿宋" w:eastAsia="仿宋" w:hAnsi="仿宋" w:cs="仿宋_GB2312" w:hint="eastAsia"/>
          <w:sz w:val="32"/>
          <w:szCs w:val="32"/>
        </w:rPr>
        <w:t>一）、总体绩效目标</w:t>
      </w:r>
      <w:r>
        <w:rPr>
          <w:rFonts w:ascii="仿宋" w:eastAsia="仿宋" w:hAnsi="仿宋" w:cs="仿宋_GB2312"/>
          <w:sz w:val="32"/>
          <w:szCs w:val="32"/>
        </w:rPr>
        <w:fldChar w:fldCharType="begin"/>
      </w:r>
      <w:r>
        <w:rPr>
          <w:rFonts w:ascii="仿宋" w:eastAsia="仿宋" w:hAnsi="仿宋" w:cs="仿宋_GB2312"/>
          <w:sz w:val="32"/>
          <w:szCs w:val="32"/>
        </w:rPr>
        <w:instrText xml:space="preserve"> </w:instrText>
      </w:r>
      <w:r>
        <w:rPr>
          <w:rFonts w:ascii="仿宋" w:eastAsia="仿宋" w:hAnsi="仿宋" w:cs="仿宋_GB2312" w:hint="eastAsia"/>
          <w:sz w:val="32"/>
          <w:szCs w:val="32"/>
        </w:rPr>
        <w:instrText xml:space="preserve">TC </w:instrText>
      </w:r>
      <w:bookmarkStart w:id="0" w:name="_Toc42585756"/>
      <w:r>
        <w:rPr>
          <w:rFonts w:ascii="仿宋" w:eastAsia="仿宋" w:hAnsi="仿宋" w:cs="仿宋_GB2312" w:hint="eastAsia"/>
          <w:sz w:val="32"/>
          <w:szCs w:val="32"/>
        </w:rPr>
        <w:instrText>总体绩效目标</w:instrText>
      </w:r>
      <w:bookmarkEnd w:id="0"/>
      <w:r>
        <w:rPr>
          <w:rFonts w:ascii="仿宋" w:eastAsia="仿宋" w:hAnsi="仿宋" w:cs="仿宋_GB2312" w:hint="eastAsia"/>
          <w:sz w:val="32"/>
          <w:szCs w:val="32"/>
        </w:rPr>
        <w:instrText xml:space="preserve"> \f A \l 1</w:instrText>
      </w:r>
      <w:r>
        <w:rPr>
          <w:rFonts w:ascii="仿宋" w:eastAsia="仿宋" w:hAnsi="仿宋" w:cs="仿宋_GB2312"/>
          <w:sz w:val="32"/>
          <w:szCs w:val="32"/>
        </w:rPr>
        <w:instrText xml:space="preserve"> </w:instrText>
      </w:r>
      <w:r>
        <w:rPr>
          <w:rFonts w:ascii="仿宋" w:eastAsia="仿宋" w:hAnsi="仿宋" w:cs="仿宋_GB2312"/>
          <w:sz w:val="32"/>
          <w:szCs w:val="32"/>
        </w:rPr>
        <w:fldChar w:fldCharType="end"/>
      </w:r>
    </w:p>
    <w:p w:rsidR="00360B7A" w:rsidRDefault="00131AE3">
      <w:pPr>
        <w:spacing w:line="500" w:lineRule="exact"/>
        <w:ind w:firstLineChars="200" w:firstLine="640"/>
        <w:jc w:val="left"/>
        <w:rPr>
          <w:rFonts w:ascii="仿宋" w:eastAsia="仿宋" w:hAnsi="仿宋" w:cs="仿宋_GB2312"/>
          <w:sz w:val="32"/>
          <w:szCs w:val="32"/>
        </w:rPr>
      </w:pPr>
      <w:r>
        <w:rPr>
          <w:rFonts w:ascii="仿宋" w:eastAsia="仿宋" w:hAnsi="仿宋" w:cs="仿宋_GB2312"/>
          <w:sz w:val="32"/>
          <w:szCs w:val="32"/>
        </w:rPr>
        <w:t>办公室是党工委、管委会各项工作的轴心和枢纽，起着承上启下、综合协调、参谋助手、督促检查和服务保障等重要作用。坚持对标对标，提高政治站位，学思</w:t>
      </w:r>
      <w:proofErr w:type="gramStart"/>
      <w:r>
        <w:rPr>
          <w:rFonts w:ascii="仿宋" w:eastAsia="仿宋" w:hAnsi="仿宋" w:cs="仿宋_GB2312"/>
          <w:sz w:val="32"/>
          <w:szCs w:val="32"/>
        </w:rPr>
        <w:t>践</w:t>
      </w:r>
      <w:proofErr w:type="gramEnd"/>
      <w:r>
        <w:rPr>
          <w:rFonts w:ascii="仿宋" w:eastAsia="仿宋" w:hAnsi="仿宋" w:cs="仿宋_GB2312"/>
          <w:sz w:val="32"/>
          <w:szCs w:val="32"/>
        </w:rPr>
        <w:t>悟习近平新时代中国特色社会主义思想；坚持遵规守纪，加强干部队伍建设。</w:t>
      </w:r>
    </w:p>
    <w:p w:rsidR="00360B7A" w:rsidRDefault="00131AE3">
      <w:pPr>
        <w:spacing w:line="500" w:lineRule="exact"/>
        <w:ind w:firstLineChars="200" w:firstLine="640"/>
        <w:jc w:val="left"/>
        <w:outlineLvl w:val="1"/>
        <w:rPr>
          <w:rFonts w:ascii="仿宋" w:eastAsia="仿宋" w:hAnsi="仿宋" w:cs="仿宋_GB2312"/>
          <w:sz w:val="32"/>
          <w:szCs w:val="32"/>
        </w:rPr>
      </w:pPr>
      <w:r>
        <w:rPr>
          <w:rFonts w:ascii="仿宋" w:eastAsia="仿宋" w:hAnsi="仿宋" w:cs="仿宋_GB2312" w:hint="eastAsia"/>
          <w:sz w:val="32"/>
          <w:szCs w:val="32"/>
        </w:rPr>
        <w:t>（二</w:t>
      </w:r>
      <w:r>
        <w:rPr>
          <w:rFonts w:ascii="仿宋" w:eastAsia="仿宋" w:hAnsi="仿宋" w:cs="仿宋_GB2312"/>
          <w:sz w:val="32"/>
          <w:szCs w:val="32"/>
        </w:rPr>
        <w:t>）</w:t>
      </w:r>
      <w:r>
        <w:rPr>
          <w:rFonts w:ascii="仿宋" w:eastAsia="仿宋" w:hAnsi="仿宋" w:cs="仿宋_GB2312" w:hint="eastAsia"/>
          <w:sz w:val="32"/>
          <w:szCs w:val="32"/>
        </w:rPr>
        <w:t>、分项绩效目标</w:t>
      </w:r>
      <w:r>
        <w:rPr>
          <w:rFonts w:ascii="仿宋" w:eastAsia="仿宋" w:hAnsi="仿宋" w:cs="仿宋_GB2312"/>
          <w:sz w:val="32"/>
          <w:szCs w:val="32"/>
        </w:rPr>
        <w:fldChar w:fldCharType="begin"/>
      </w:r>
      <w:r>
        <w:rPr>
          <w:rFonts w:ascii="仿宋" w:eastAsia="仿宋" w:hAnsi="仿宋" w:cs="仿宋_GB2312"/>
          <w:sz w:val="32"/>
          <w:szCs w:val="32"/>
        </w:rPr>
        <w:instrText xml:space="preserve"> </w:instrText>
      </w:r>
      <w:r>
        <w:rPr>
          <w:rFonts w:ascii="仿宋" w:eastAsia="仿宋" w:hAnsi="仿宋" w:cs="仿宋_GB2312" w:hint="eastAsia"/>
          <w:sz w:val="32"/>
          <w:szCs w:val="32"/>
        </w:rPr>
        <w:instrText xml:space="preserve">TC </w:instrText>
      </w:r>
      <w:bookmarkStart w:id="1" w:name="_Toc42585757"/>
      <w:r>
        <w:rPr>
          <w:rFonts w:ascii="仿宋" w:eastAsia="仿宋" w:hAnsi="仿宋" w:cs="仿宋_GB2312" w:hint="eastAsia"/>
          <w:sz w:val="32"/>
          <w:szCs w:val="32"/>
        </w:rPr>
        <w:instrText>分项绩效目标</w:instrText>
      </w:r>
      <w:bookmarkEnd w:id="1"/>
      <w:r>
        <w:rPr>
          <w:rFonts w:ascii="仿宋" w:eastAsia="仿宋" w:hAnsi="仿宋" w:cs="仿宋_GB2312" w:hint="eastAsia"/>
          <w:sz w:val="32"/>
          <w:szCs w:val="32"/>
        </w:rPr>
        <w:instrText xml:space="preserve"> \f A \l 1</w:instrText>
      </w:r>
      <w:r>
        <w:rPr>
          <w:rFonts w:ascii="仿宋" w:eastAsia="仿宋" w:hAnsi="仿宋" w:cs="仿宋_GB2312"/>
          <w:sz w:val="32"/>
          <w:szCs w:val="32"/>
        </w:rPr>
        <w:instrText xml:space="preserve"> </w:instrText>
      </w:r>
      <w:r>
        <w:rPr>
          <w:rFonts w:ascii="仿宋" w:eastAsia="仿宋" w:hAnsi="仿宋" w:cs="仿宋_GB2312"/>
          <w:sz w:val="32"/>
          <w:szCs w:val="32"/>
        </w:rPr>
        <w:fldChar w:fldCharType="end"/>
      </w:r>
    </w:p>
    <w:p w:rsidR="00360B7A" w:rsidRDefault="00131AE3">
      <w:pPr>
        <w:spacing w:line="5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1</w:t>
      </w:r>
      <w:r>
        <w:rPr>
          <w:rFonts w:ascii="仿宋" w:eastAsia="仿宋" w:hAnsi="仿宋" w:cs="仿宋_GB2312" w:hint="eastAsia"/>
          <w:sz w:val="32"/>
          <w:szCs w:val="32"/>
        </w:rPr>
        <w:t>、</w:t>
      </w:r>
      <w:r>
        <w:rPr>
          <w:rFonts w:ascii="仿宋" w:eastAsia="仿宋" w:hAnsi="仿宋" w:cs="仿宋_GB2312"/>
          <w:sz w:val="32"/>
          <w:szCs w:val="32"/>
        </w:rPr>
        <w:t>机关工作运转</w:t>
      </w:r>
    </w:p>
    <w:p w:rsidR="00360B7A" w:rsidRDefault="00131AE3">
      <w:pPr>
        <w:spacing w:line="5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绩效目标：</w:t>
      </w:r>
      <w:r>
        <w:rPr>
          <w:rFonts w:ascii="仿宋" w:eastAsia="仿宋" w:hAnsi="仿宋" w:cs="仿宋_GB2312"/>
          <w:sz w:val="32"/>
          <w:szCs w:val="32"/>
        </w:rPr>
        <w:t>起草各类文稿、文件；负责高新区党工委、管委会常务会议、主任办公会议、工作会议、碰头会议等日程议题安排、会议记录、纪要、文件、周计划印发等工作。负责重大外事活动</w:t>
      </w:r>
      <w:r>
        <w:rPr>
          <w:rFonts w:ascii="仿宋" w:eastAsia="仿宋" w:hAnsi="仿宋" w:cs="仿宋_GB2312"/>
          <w:sz w:val="32"/>
          <w:szCs w:val="32"/>
        </w:rPr>
        <w:lastRenderedPageBreak/>
        <w:t>的安排，日常外宾接</w:t>
      </w:r>
      <w:r>
        <w:rPr>
          <w:rFonts w:ascii="仿宋" w:eastAsia="仿宋" w:hAnsi="仿宋" w:cs="仿宋_GB2312"/>
          <w:sz w:val="32"/>
          <w:szCs w:val="32"/>
        </w:rPr>
        <w:t>待、重要领导来区活动安排及协调对口接待工作；负责与各县（市）区、开发区的联络工作；负责文件的收发、登记、呈阅、分转、督办、核准、复印；负责协调各职能部门工作；负责印章、介绍信的妥善保存与使用。负责报账、记账等财务工作。负责《唐山高新区报》的撰稿、编审和发送。</w:t>
      </w:r>
    </w:p>
    <w:p w:rsidR="00360B7A" w:rsidRDefault="00131AE3">
      <w:pPr>
        <w:spacing w:line="5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绩效指标：会议计划</w:t>
      </w:r>
      <w:r>
        <w:rPr>
          <w:rFonts w:ascii="仿宋" w:eastAsia="仿宋" w:hAnsi="仿宋" w:cs="仿宋_GB2312" w:hint="eastAsia"/>
          <w:sz w:val="32"/>
          <w:szCs w:val="32"/>
        </w:rPr>
        <w:t>100%</w:t>
      </w:r>
      <w:r>
        <w:rPr>
          <w:rFonts w:ascii="仿宋" w:eastAsia="仿宋" w:hAnsi="仿宋" w:cs="仿宋_GB2312" w:hint="eastAsia"/>
          <w:sz w:val="32"/>
          <w:szCs w:val="32"/>
        </w:rPr>
        <w:t>执行，大型会议圆满完成率达到</w:t>
      </w:r>
      <w:r>
        <w:rPr>
          <w:rFonts w:ascii="仿宋" w:eastAsia="仿宋" w:hAnsi="仿宋" w:cs="仿宋_GB2312" w:hint="eastAsia"/>
          <w:sz w:val="32"/>
          <w:szCs w:val="32"/>
        </w:rPr>
        <w:t>100%</w:t>
      </w:r>
      <w:r>
        <w:rPr>
          <w:rFonts w:ascii="仿宋" w:eastAsia="仿宋" w:hAnsi="仿宋" w:cs="仿宋_GB2312" w:hint="eastAsia"/>
          <w:sz w:val="32"/>
          <w:szCs w:val="32"/>
        </w:rPr>
        <w:t>；重大活动圆满完成率达到</w:t>
      </w:r>
      <w:r>
        <w:rPr>
          <w:rFonts w:ascii="仿宋" w:eastAsia="仿宋" w:hAnsi="仿宋" w:cs="仿宋_GB2312" w:hint="eastAsia"/>
          <w:sz w:val="32"/>
          <w:szCs w:val="32"/>
        </w:rPr>
        <w:t>100%</w:t>
      </w:r>
      <w:r>
        <w:rPr>
          <w:rFonts w:ascii="仿宋" w:eastAsia="仿宋" w:hAnsi="仿宋" w:cs="仿宋_GB2312" w:hint="eastAsia"/>
          <w:sz w:val="32"/>
          <w:szCs w:val="32"/>
        </w:rPr>
        <w:t>；公文起草及办理的质量和效率</w:t>
      </w:r>
      <w:r>
        <w:rPr>
          <w:rFonts w:ascii="仿宋" w:eastAsia="仿宋" w:hAnsi="仿宋" w:cs="仿宋_GB2312" w:hint="eastAsia"/>
          <w:sz w:val="32"/>
          <w:szCs w:val="32"/>
        </w:rPr>
        <w:t>,</w:t>
      </w:r>
      <w:r>
        <w:rPr>
          <w:rFonts w:ascii="仿宋" w:eastAsia="仿宋" w:hAnsi="仿宋" w:cs="仿宋_GB2312" w:hint="eastAsia"/>
          <w:sz w:val="32"/>
          <w:szCs w:val="32"/>
        </w:rPr>
        <w:t>满足《机关工作标准化流程》要求，文化宣传覆盖率</w:t>
      </w:r>
      <w:r>
        <w:rPr>
          <w:rFonts w:ascii="仿宋" w:eastAsia="仿宋" w:hAnsi="仿宋" w:cs="仿宋_GB2312" w:hint="eastAsia"/>
          <w:sz w:val="32"/>
          <w:szCs w:val="32"/>
        </w:rPr>
        <w:t>100%</w:t>
      </w:r>
      <w:r>
        <w:rPr>
          <w:rFonts w:ascii="仿宋" w:eastAsia="仿宋" w:hAnsi="仿宋" w:cs="仿宋_GB2312" w:hint="eastAsia"/>
          <w:sz w:val="32"/>
          <w:szCs w:val="32"/>
        </w:rPr>
        <w:t>。</w:t>
      </w:r>
    </w:p>
    <w:p w:rsidR="00360B7A" w:rsidRDefault="00131AE3">
      <w:pPr>
        <w:spacing w:line="5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2</w:t>
      </w:r>
      <w:r>
        <w:rPr>
          <w:rFonts w:ascii="仿宋" w:eastAsia="仿宋" w:hAnsi="仿宋" w:cs="仿宋_GB2312" w:hint="eastAsia"/>
          <w:sz w:val="32"/>
          <w:szCs w:val="32"/>
        </w:rPr>
        <w:t>、</w:t>
      </w:r>
      <w:r>
        <w:rPr>
          <w:rFonts w:ascii="仿宋" w:eastAsia="仿宋" w:hAnsi="仿宋" w:cs="仿宋_GB2312"/>
          <w:sz w:val="32"/>
          <w:szCs w:val="32"/>
        </w:rPr>
        <w:t>机关密码管理</w:t>
      </w:r>
    </w:p>
    <w:p w:rsidR="00360B7A" w:rsidRDefault="00131AE3">
      <w:pPr>
        <w:spacing w:line="5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绩效目标：</w:t>
      </w:r>
      <w:r>
        <w:rPr>
          <w:rFonts w:ascii="仿宋" w:eastAsia="仿宋" w:hAnsi="仿宋" w:cs="仿宋_GB2312"/>
          <w:sz w:val="32"/>
          <w:szCs w:val="32"/>
        </w:rPr>
        <w:t>负责机要通讯、值班及机要文件、信函、电报的收发、登记、传递、保存和催办。</w:t>
      </w:r>
    </w:p>
    <w:p w:rsidR="00360B7A" w:rsidRDefault="00131AE3">
      <w:pPr>
        <w:spacing w:line="5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绩效指标：机要保密工作完成率</w:t>
      </w:r>
      <w:r>
        <w:rPr>
          <w:rFonts w:ascii="仿宋" w:eastAsia="仿宋" w:hAnsi="仿宋" w:cs="仿宋_GB2312" w:hint="eastAsia"/>
          <w:sz w:val="32"/>
          <w:szCs w:val="32"/>
        </w:rPr>
        <w:t>100%</w:t>
      </w:r>
      <w:r>
        <w:rPr>
          <w:rFonts w:ascii="仿宋" w:eastAsia="仿宋" w:hAnsi="仿宋" w:cs="仿宋_GB2312" w:hint="eastAsia"/>
          <w:sz w:val="32"/>
          <w:szCs w:val="32"/>
        </w:rPr>
        <w:t>；业务培训覆盖率</w:t>
      </w:r>
      <w:r>
        <w:rPr>
          <w:rFonts w:ascii="仿宋" w:eastAsia="仿宋" w:hAnsi="仿宋" w:cs="仿宋_GB2312" w:hint="eastAsia"/>
          <w:sz w:val="32"/>
          <w:szCs w:val="32"/>
        </w:rPr>
        <w:t>98%</w:t>
      </w:r>
      <w:r>
        <w:rPr>
          <w:rFonts w:ascii="仿宋" w:eastAsia="仿宋" w:hAnsi="仿宋" w:cs="仿宋_GB2312" w:hint="eastAsia"/>
          <w:sz w:val="32"/>
          <w:szCs w:val="32"/>
        </w:rPr>
        <w:t>；保密机要知识普及率</w:t>
      </w:r>
      <w:r>
        <w:rPr>
          <w:rFonts w:ascii="仿宋" w:eastAsia="仿宋" w:hAnsi="仿宋" w:cs="仿宋_GB2312" w:hint="eastAsia"/>
          <w:sz w:val="32"/>
          <w:szCs w:val="32"/>
        </w:rPr>
        <w:t>100%</w:t>
      </w:r>
      <w:r>
        <w:rPr>
          <w:rFonts w:ascii="仿宋" w:eastAsia="仿宋" w:hAnsi="仿宋" w:cs="仿宋_GB2312" w:hint="eastAsia"/>
          <w:sz w:val="32"/>
          <w:szCs w:val="32"/>
        </w:rPr>
        <w:t>。</w:t>
      </w:r>
    </w:p>
    <w:p w:rsidR="00360B7A" w:rsidRDefault="00131AE3">
      <w:pPr>
        <w:spacing w:line="5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3</w:t>
      </w:r>
      <w:r>
        <w:rPr>
          <w:rFonts w:ascii="仿宋" w:eastAsia="仿宋" w:hAnsi="仿宋" w:cs="仿宋_GB2312" w:hint="eastAsia"/>
          <w:sz w:val="32"/>
          <w:szCs w:val="32"/>
        </w:rPr>
        <w:t>、</w:t>
      </w:r>
      <w:r>
        <w:rPr>
          <w:rFonts w:ascii="仿宋" w:eastAsia="仿宋" w:hAnsi="仿宋" w:cs="仿宋_GB2312"/>
          <w:sz w:val="32"/>
          <w:szCs w:val="32"/>
        </w:rPr>
        <w:t>档案管理</w:t>
      </w:r>
    </w:p>
    <w:p w:rsidR="00360B7A" w:rsidRDefault="00131AE3">
      <w:pPr>
        <w:spacing w:line="5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绩效目标</w:t>
      </w:r>
      <w:r>
        <w:rPr>
          <w:rFonts w:ascii="仿宋" w:eastAsia="仿宋" w:hAnsi="仿宋" w:cs="仿宋_GB2312"/>
          <w:sz w:val="32"/>
          <w:szCs w:val="32"/>
        </w:rPr>
        <w:t>：负责保密工作的实施与开展；负责档案工作的管理。</w:t>
      </w:r>
    </w:p>
    <w:p w:rsidR="00360B7A" w:rsidRDefault="00131AE3">
      <w:pPr>
        <w:spacing w:line="5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绩效指标：档案整理工作完成率</w:t>
      </w:r>
      <w:r>
        <w:rPr>
          <w:rFonts w:ascii="仿宋" w:eastAsia="仿宋" w:hAnsi="仿宋" w:cs="仿宋_GB2312" w:hint="eastAsia"/>
          <w:sz w:val="32"/>
          <w:szCs w:val="32"/>
        </w:rPr>
        <w:t>100%</w:t>
      </w:r>
      <w:r>
        <w:rPr>
          <w:rFonts w:ascii="仿宋" w:eastAsia="仿宋" w:hAnsi="仿宋" w:cs="仿宋_GB2312" w:hint="eastAsia"/>
          <w:sz w:val="32"/>
          <w:szCs w:val="32"/>
        </w:rPr>
        <w:t>；保密宣传知识普及率</w:t>
      </w:r>
      <w:r>
        <w:rPr>
          <w:rFonts w:ascii="仿宋" w:eastAsia="仿宋" w:hAnsi="仿宋" w:cs="仿宋_GB2312" w:hint="eastAsia"/>
          <w:sz w:val="32"/>
          <w:szCs w:val="32"/>
        </w:rPr>
        <w:t>100%</w:t>
      </w:r>
      <w:r>
        <w:rPr>
          <w:rFonts w:ascii="仿宋" w:eastAsia="仿宋" w:hAnsi="仿宋" w:cs="仿宋_GB2312" w:hint="eastAsia"/>
          <w:sz w:val="32"/>
          <w:szCs w:val="32"/>
        </w:rPr>
        <w:t>。</w:t>
      </w:r>
    </w:p>
    <w:p w:rsidR="00360B7A" w:rsidRDefault="00131AE3">
      <w:pPr>
        <w:spacing w:line="5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4</w:t>
      </w:r>
      <w:r>
        <w:rPr>
          <w:rFonts w:ascii="仿宋" w:eastAsia="仿宋" w:hAnsi="仿宋" w:cs="仿宋_GB2312" w:hint="eastAsia"/>
          <w:sz w:val="32"/>
          <w:szCs w:val="32"/>
        </w:rPr>
        <w:t>、</w:t>
      </w:r>
      <w:r>
        <w:rPr>
          <w:rFonts w:ascii="仿宋" w:eastAsia="仿宋" w:hAnsi="仿宋" w:cs="仿宋_GB2312"/>
          <w:sz w:val="32"/>
          <w:szCs w:val="32"/>
        </w:rPr>
        <w:t>网络建设维护</w:t>
      </w:r>
    </w:p>
    <w:p w:rsidR="00360B7A" w:rsidRDefault="00131AE3">
      <w:pPr>
        <w:spacing w:line="5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绩效目标</w:t>
      </w:r>
      <w:r>
        <w:rPr>
          <w:rFonts w:ascii="仿宋" w:eastAsia="仿宋" w:hAnsi="仿宋" w:cs="仿宋_GB2312"/>
          <w:sz w:val="32"/>
          <w:szCs w:val="32"/>
        </w:rPr>
        <w:t>：负责对内、外宣传推介工作，编制对外宣传品，建立并巩固国内外新闻网络，建立并完善居于网站。</w:t>
      </w:r>
    </w:p>
    <w:p w:rsidR="00360B7A" w:rsidRDefault="00131AE3">
      <w:pPr>
        <w:spacing w:line="5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绩效指标：网络问政平台答复及时，非不可抗力造成的网络问政平台和公务内网的业务故障处理时限均在</w:t>
      </w:r>
      <w:r>
        <w:rPr>
          <w:rFonts w:ascii="仿宋" w:eastAsia="仿宋" w:hAnsi="仿宋" w:cs="仿宋_GB2312" w:hint="eastAsia"/>
          <w:sz w:val="32"/>
          <w:szCs w:val="32"/>
        </w:rPr>
        <w:t>4</w:t>
      </w:r>
      <w:r>
        <w:rPr>
          <w:rFonts w:ascii="仿宋" w:eastAsia="仿宋" w:hAnsi="仿宋" w:cs="仿宋_GB2312" w:hint="eastAsia"/>
          <w:sz w:val="32"/>
          <w:szCs w:val="32"/>
        </w:rPr>
        <w:t>小时以内。</w:t>
      </w:r>
    </w:p>
    <w:p w:rsidR="00360B7A" w:rsidRDefault="00131AE3">
      <w:pPr>
        <w:spacing w:line="5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5</w:t>
      </w:r>
      <w:r>
        <w:rPr>
          <w:rFonts w:ascii="仿宋" w:eastAsia="仿宋" w:hAnsi="仿宋" w:cs="仿宋_GB2312" w:hint="eastAsia"/>
          <w:sz w:val="32"/>
          <w:szCs w:val="32"/>
        </w:rPr>
        <w:t>、</w:t>
      </w:r>
      <w:r>
        <w:rPr>
          <w:rFonts w:ascii="仿宋" w:eastAsia="仿宋" w:hAnsi="仿宋" w:cs="仿宋_GB2312"/>
          <w:sz w:val="32"/>
          <w:szCs w:val="32"/>
        </w:rPr>
        <w:t>工团妇活动</w:t>
      </w:r>
    </w:p>
    <w:p w:rsidR="00360B7A" w:rsidRDefault="00131AE3">
      <w:pPr>
        <w:spacing w:line="5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lastRenderedPageBreak/>
        <w:t>绩效目标</w:t>
      </w:r>
      <w:r>
        <w:rPr>
          <w:rFonts w:ascii="仿宋" w:eastAsia="仿宋" w:hAnsi="仿宋" w:cs="仿宋_GB2312"/>
          <w:sz w:val="32"/>
          <w:szCs w:val="32"/>
        </w:rPr>
        <w:t>：负责全区工会、共青团、妇联工作。</w:t>
      </w:r>
    </w:p>
    <w:p w:rsidR="00360B7A" w:rsidRDefault="00131AE3">
      <w:pPr>
        <w:spacing w:line="5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绩效指标：全区体检覆盖率</w:t>
      </w:r>
      <w:r>
        <w:rPr>
          <w:rFonts w:ascii="仿宋" w:eastAsia="仿宋" w:hAnsi="仿宋" w:cs="仿宋_GB2312" w:hint="eastAsia"/>
          <w:sz w:val="32"/>
          <w:szCs w:val="32"/>
        </w:rPr>
        <w:t>100%</w:t>
      </w:r>
      <w:r>
        <w:rPr>
          <w:rFonts w:ascii="仿宋" w:eastAsia="仿宋" w:hAnsi="仿宋" w:cs="仿宋_GB2312" w:hint="eastAsia"/>
          <w:sz w:val="32"/>
          <w:szCs w:val="32"/>
        </w:rPr>
        <w:t>；每年举办职工活动次数</w:t>
      </w:r>
      <w:r>
        <w:rPr>
          <w:rFonts w:ascii="仿宋" w:eastAsia="仿宋" w:hAnsi="仿宋" w:cs="仿宋_GB2312" w:hint="eastAsia"/>
          <w:sz w:val="32"/>
          <w:szCs w:val="32"/>
        </w:rPr>
        <w:t>4</w:t>
      </w:r>
      <w:r>
        <w:rPr>
          <w:rFonts w:ascii="仿宋" w:eastAsia="仿宋" w:hAnsi="仿宋" w:cs="仿宋_GB2312" w:hint="eastAsia"/>
          <w:sz w:val="32"/>
          <w:szCs w:val="32"/>
        </w:rPr>
        <w:t>次以上；团工委宣传推介次数</w:t>
      </w:r>
      <w:r>
        <w:rPr>
          <w:rFonts w:ascii="仿宋" w:eastAsia="仿宋" w:hAnsi="仿宋" w:cs="仿宋_GB2312" w:hint="eastAsia"/>
          <w:sz w:val="32"/>
          <w:szCs w:val="32"/>
        </w:rPr>
        <w:t>2</w:t>
      </w:r>
      <w:r>
        <w:rPr>
          <w:rFonts w:ascii="仿宋" w:eastAsia="仿宋" w:hAnsi="仿宋" w:cs="仿宋_GB2312" w:hint="eastAsia"/>
          <w:sz w:val="32"/>
          <w:szCs w:val="32"/>
        </w:rPr>
        <w:t>次以上。</w:t>
      </w:r>
    </w:p>
    <w:p w:rsidR="00360B7A" w:rsidRDefault="00131AE3">
      <w:pPr>
        <w:spacing w:line="5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6</w:t>
      </w:r>
      <w:r>
        <w:rPr>
          <w:rFonts w:ascii="仿宋" w:eastAsia="仿宋" w:hAnsi="仿宋" w:cs="仿宋_GB2312" w:hint="eastAsia"/>
          <w:sz w:val="32"/>
          <w:szCs w:val="32"/>
        </w:rPr>
        <w:t>、</w:t>
      </w:r>
      <w:r>
        <w:rPr>
          <w:rFonts w:ascii="仿宋" w:eastAsia="仿宋" w:hAnsi="仿宋" w:cs="仿宋_GB2312"/>
          <w:sz w:val="32"/>
          <w:szCs w:val="32"/>
        </w:rPr>
        <w:t>组织建设</w:t>
      </w:r>
    </w:p>
    <w:p w:rsidR="00360B7A" w:rsidRDefault="00131AE3">
      <w:pPr>
        <w:spacing w:line="5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绩效目标</w:t>
      </w:r>
      <w:r>
        <w:rPr>
          <w:rFonts w:ascii="仿宋" w:eastAsia="仿宋" w:hAnsi="仿宋" w:cs="仿宋_GB2312"/>
          <w:sz w:val="32"/>
          <w:szCs w:val="32"/>
        </w:rPr>
        <w:t>：负责基层组织建设、发展党员、出国政审、机关党建、精神文明建设、统战工作。督查督办各类案件。</w:t>
      </w:r>
    </w:p>
    <w:p w:rsidR="00360B7A" w:rsidRDefault="00131AE3">
      <w:pPr>
        <w:spacing w:line="5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绩效指标：各类服务保障工作全部有效落实；重点工作任务督办率达到</w:t>
      </w:r>
      <w:r>
        <w:rPr>
          <w:rFonts w:ascii="仿宋" w:eastAsia="仿宋" w:hAnsi="仿宋" w:cs="仿宋_GB2312" w:hint="eastAsia"/>
          <w:sz w:val="32"/>
          <w:szCs w:val="32"/>
        </w:rPr>
        <w:t>100%</w:t>
      </w:r>
      <w:r>
        <w:rPr>
          <w:rFonts w:ascii="仿宋" w:eastAsia="仿宋" w:hAnsi="仿宋" w:cs="仿宋_GB2312" w:hint="eastAsia"/>
          <w:sz w:val="32"/>
          <w:szCs w:val="32"/>
        </w:rPr>
        <w:t>，督查督办按时办结率</w:t>
      </w:r>
      <w:r>
        <w:rPr>
          <w:rFonts w:ascii="仿宋" w:eastAsia="仿宋" w:hAnsi="仿宋" w:cs="仿宋_GB2312" w:hint="eastAsia"/>
          <w:sz w:val="32"/>
          <w:szCs w:val="32"/>
        </w:rPr>
        <w:t>95%</w:t>
      </w:r>
      <w:r>
        <w:rPr>
          <w:rFonts w:ascii="仿宋" w:eastAsia="仿宋" w:hAnsi="仿宋" w:cs="仿宋_GB2312" w:hint="eastAsia"/>
          <w:sz w:val="32"/>
          <w:szCs w:val="32"/>
        </w:rPr>
        <w:t>以上。</w:t>
      </w:r>
    </w:p>
    <w:p w:rsidR="00360B7A" w:rsidRDefault="00131AE3">
      <w:pPr>
        <w:spacing w:line="5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（三）、工作保障措施</w:t>
      </w:r>
    </w:p>
    <w:p w:rsidR="00360B7A" w:rsidRDefault="00131AE3">
      <w:pPr>
        <w:spacing w:line="5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1</w:t>
      </w:r>
      <w:r>
        <w:rPr>
          <w:rFonts w:ascii="仿宋" w:eastAsia="仿宋" w:hAnsi="仿宋" w:cs="仿宋_GB2312" w:hint="eastAsia"/>
          <w:sz w:val="32"/>
          <w:szCs w:val="32"/>
        </w:rPr>
        <w:t>、重民生</w:t>
      </w:r>
      <w:r>
        <w:rPr>
          <w:rFonts w:ascii="仿宋" w:eastAsia="仿宋" w:hAnsi="仿宋" w:cs="仿宋_GB2312" w:hint="eastAsia"/>
          <w:sz w:val="32"/>
          <w:szCs w:val="32"/>
        </w:rPr>
        <w:t>。突出重点确保各项惠民政策落到实处。保障全区及全体员工享受惠民待遇。</w:t>
      </w:r>
    </w:p>
    <w:p w:rsidR="00360B7A" w:rsidRDefault="00131AE3">
      <w:pPr>
        <w:spacing w:line="500" w:lineRule="exact"/>
        <w:ind w:firstLineChars="200" w:firstLine="640"/>
        <w:jc w:val="left"/>
        <w:outlineLvl w:val="1"/>
        <w:rPr>
          <w:rFonts w:ascii="仿宋" w:eastAsia="仿宋" w:hAnsi="仿宋" w:cs="仿宋_GB2312"/>
          <w:sz w:val="32"/>
          <w:szCs w:val="32"/>
        </w:rPr>
      </w:pPr>
      <w:r>
        <w:rPr>
          <w:rFonts w:ascii="仿宋" w:eastAsia="仿宋" w:hAnsi="仿宋" w:cs="仿宋_GB2312" w:hint="eastAsia"/>
          <w:sz w:val="32"/>
          <w:szCs w:val="32"/>
        </w:rPr>
        <w:t>2</w:t>
      </w:r>
      <w:r>
        <w:rPr>
          <w:rFonts w:ascii="仿宋" w:eastAsia="仿宋" w:hAnsi="仿宋" w:cs="仿宋_GB2312" w:hint="eastAsia"/>
          <w:sz w:val="32"/>
          <w:szCs w:val="32"/>
        </w:rPr>
        <w:t>、规范财务管理。进一步完善财务管理制度，通过科学编制预算、优化支出结构、加快政府采购、加快项目建设、及时拨付资金，确保经费支出进度达到规定标准。</w:t>
      </w:r>
    </w:p>
    <w:p w:rsidR="00360B7A" w:rsidRDefault="00131AE3">
      <w:pPr>
        <w:spacing w:line="500" w:lineRule="exact"/>
        <w:ind w:firstLineChars="200" w:firstLine="640"/>
        <w:jc w:val="left"/>
        <w:outlineLvl w:val="1"/>
        <w:rPr>
          <w:rFonts w:ascii="仿宋" w:eastAsia="仿宋" w:hAnsi="仿宋" w:cs="仿宋_GB2312"/>
          <w:sz w:val="32"/>
          <w:szCs w:val="32"/>
        </w:rPr>
      </w:pPr>
      <w:r>
        <w:rPr>
          <w:rFonts w:ascii="仿宋" w:eastAsia="仿宋" w:hAnsi="仿宋" w:cs="仿宋_GB2312" w:hint="eastAsia"/>
          <w:sz w:val="32"/>
          <w:szCs w:val="32"/>
        </w:rPr>
        <w:t>3</w:t>
      </w:r>
      <w:r>
        <w:rPr>
          <w:rFonts w:ascii="仿宋" w:eastAsia="仿宋" w:hAnsi="仿宋" w:cs="仿宋_GB2312" w:hint="eastAsia"/>
          <w:sz w:val="32"/>
          <w:szCs w:val="32"/>
        </w:rPr>
        <w:t>、加强绩效监控。积极开展绩效运行监控，发现问题及时采取措施，确保绩效目标如期保质实现。</w:t>
      </w:r>
    </w:p>
    <w:p w:rsidR="00360B7A" w:rsidRDefault="00131AE3">
      <w:pPr>
        <w:spacing w:line="500" w:lineRule="exact"/>
        <w:ind w:firstLineChars="200" w:firstLine="640"/>
        <w:jc w:val="left"/>
        <w:outlineLvl w:val="1"/>
        <w:rPr>
          <w:rFonts w:ascii="仿宋" w:eastAsia="仿宋" w:hAnsi="仿宋" w:cs="仿宋_GB2312"/>
          <w:sz w:val="32"/>
          <w:szCs w:val="32"/>
        </w:rPr>
      </w:pPr>
      <w:r>
        <w:rPr>
          <w:rFonts w:ascii="仿宋" w:eastAsia="仿宋" w:hAnsi="仿宋" w:cs="仿宋_GB2312" w:hint="eastAsia"/>
          <w:sz w:val="32"/>
          <w:szCs w:val="32"/>
        </w:rPr>
        <w:t>4</w:t>
      </w:r>
      <w:r>
        <w:rPr>
          <w:rFonts w:ascii="仿宋" w:eastAsia="仿宋" w:hAnsi="仿宋" w:cs="仿宋_GB2312" w:hint="eastAsia"/>
          <w:sz w:val="32"/>
          <w:szCs w:val="32"/>
        </w:rPr>
        <w:t>、做好绩效自评。按要求开展部门预算绩效自评和重点项目评价工作，对评价中发现的问题及时整改。</w:t>
      </w:r>
    </w:p>
    <w:p w:rsidR="00360B7A" w:rsidRDefault="00360B7A">
      <w:pPr>
        <w:spacing w:line="500" w:lineRule="exact"/>
        <w:ind w:firstLineChars="200" w:firstLine="640"/>
        <w:jc w:val="left"/>
        <w:rPr>
          <w:rFonts w:eastAsia="仿宋"/>
          <w:sz w:val="32"/>
          <w:szCs w:val="32"/>
        </w:rPr>
      </w:pPr>
    </w:p>
    <w:p w:rsidR="00360B7A" w:rsidRDefault="00360B7A">
      <w:pPr>
        <w:spacing w:line="500" w:lineRule="exact"/>
        <w:ind w:firstLineChars="200" w:firstLine="560"/>
        <w:jc w:val="left"/>
        <w:rPr>
          <w:rFonts w:eastAsia="方正仿宋_GBK"/>
          <w:sz w:val="28"/>
        </w:rPr>
      </w:pPr>
    </w:p>
    <w:p w:rsidR="00360B7A" w:rsidRDefault="00360B7A">
      <w:pPr>
        <w:ind w:firstLineChars="200" w:firstLine="560"/>
        <w:jc w:val="center"/>
        <w:rPr>
          <w:rFonts w:eastAsia="方正仿宋_GBK"/>
          <w:sz w:val="28"/>
        </w:rPr>
        <w:sectPr w:rsidR="00360B7A">
          <w:headerReference w:type="default" r:id="rId8"/>
          <w:footerReference w:type="default" r:id="rId9"/>
          <w:pgSz w:w="16839" w:h="11907" w:orient="landscape"/>
          <w:pgMar w:top="1304" w:right="1984" w:bottom="1304" w:left="1134" w:header="851" w:footer="992" w:gutter="0"/>
          <w:pgNumType w:start="1"/>
          <w:cols w:space="425"/>
          <w:docGrid w:type="lines" w:linePitch="312"/>
        </w:sectPr>
      </w:pPr>
    </w:p>
    <w:p w:rsidR="00360B7A" w:rsidRDefault="00131AE3">
      <w:r>
        <w:rPr>
          <w:rFonts w:ascii="方正小标宋_GBK" w:eastAsia="方正小标宋_GBK"/>
          <w:sz w:val="52"/>
        </w:rPr>
        <w:lastRenderedPageBreak/>
        <w:t xml:space="preserve"> </w:t>
      </w:r>
    </w:p>
    <w:p w:rsidR="00360B7A" w:rsidRDefault="00131AE3" w:rsidP="00131AE3">
      <w:pPr>
        <w:ind w:firstLineChars="200" w:firstLine="560"/>
        <w:jc w:val="left"/>
        <w:outlineLvl w:val="1"/>
        <w:rPr>
          <w:rFonts w:hAnsi="宋体"/>
          <w:b/>
          <w:sz w:val="28"/>
        </w:rPr>
      </w:pPr>
      <w:r>
        <w:rPr>
          <w:rFonts w:ascii="方正仿宋_GBK" w:eastAsia="方正仿宋_GBK" w:hint="eastAsia"/>
          <w:b/>
          <w:sz w:val="28"/>
        </w:rPr>
        <w:t>1</w:t>
      </w:r>
      <w:r>
        <w:rPr>
          <w:rFonts w:ascii="方正仿宋_GBK" w:eastAsia="方正仿宋_GBK" w:hint="eastAsia"/>
          <w:b/>
          <w:sz w:val="28"/>
        </w:rPr>
        <w:t>、火炬大厦楼顶</w:t>
      </w:r>
      <w:r>
        <w:rPr>
          <w:rFonts w:ascii="方正仿宋_GBK" w:eastAsia="方正仿宋_GBK" w:hint="eastAsia"/>
          <w:b/>
          <w:sz w:val="28"/>
        </w:rPr>
        <w:t>LED</w:t>
      </w:r>
      <w:r>
        <w:rPr>
          <w:rFonts w:ascii="方正仿宋_GBK" w:eastAsia="方正仿宋_GBK" w:hint="eastAsia"/>
          <w:b/>
          <w:sz w:val="28"/>
        </w:rPr>
        <w:t>大屏升级改造绩效目标表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2" w:name="_Toc42585759"/>
      <w:r>
        <w:rPr>
          <w:rFonts w:ascii="方正仿宋_GBK" w:eastAsia="方正仿宋_GBK" w:hint="eastAsia"/>
          <w:b/>
          <w:sz w:val="28"/>
        </w:rPr>
        <w:instrText>1</w:instrText>
      </w:r>
      <w:r>
        <w:rPr>
          <w:rFonts w:ascii="方正仿宋_GBK" w:eastAsia="方正仿宋_GBK" w:hint="eastAsia"/>
          <w:b/>
          <w:sz w:val="28"/>
        </w:rPr>
        <w:instrText>、工会经费绩效目标表</w:instrText>
      </w:r>
      <w:bookmarkEnd w:id="2"/>
      <w:r>
        <w:rPr>
          <w:rFonts w:ascii="方正仿宋_GBK" w:eastAsia="方正仿宋_GBK" w:hint="eastAsia"/>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360B7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360B7A" w:rsidRDefault="00360B7A">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360B7A" w:rsidRDefault="00131AE3">
            <w:pPr>
              <w:spacing w:line="300" w:lineRule="exact"/>
              <w:jc w:val="right"/>
              <w:rPr>
                <w:rFonts w:ascii="方正书宋_GBK" w:eastAsia="方正书宋_GBK"/>
              </w:rPr>
            </w:pPr>
            <w:r>
              <w:rPr>
                <w:rFonts w:ascii="方正书宋_GBK" w:eastAsia="方正书宋_GBK" w:hint="eastAsia"/>
              </w:rPr>
              <w:t>单位：万元</w:t>
            </w:r>
          </w:p>
        </w:tc>
      </w:tr>
      <w:tr w:rsidR="00360B7A">
        <w:trPr>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13021121FT0S5BET5SX95</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专项资金名称</w:t>
            </w:r>
          </w:p>
        </w:tc>
        <w:tc>
          <w:tcPr>
            <w:tcW w:w="4281" w:type="dxa"/>
            <w:gridSpan w:val="3"/>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火炬大厦楼顶</w:t>
            </w:r>
            <w:r>
              <w:rPr>
                <w:rFonts w:ascii="方正书宋_GBK" w:eastAsia="方正书宋_GBK" w:hint="eastAsia"/>
              </w:rPr>
              <w:t>LED</w:t>
            </w:r>
            <w:r>
              <w:rPr>
                <w:rFonts w:ascii="方正书宋_GBK" w:eastAsia="方正书宋_GBK" w:hint="eastAsia"/>
              </w:rPr>
              <w:t>大屏升级改造</w:t>
            </w:r>
          </w:p>
        </w:tc>
      </w:tr>
      <w:tr w:rsidR="00360B7A">
        <w:trPr>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190</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190</w:t>
            </w:r>
            <w:r>
              <w:rPr>
                <w:rFonts w:ascii="方正书宋_GBK" w:eastAsia="方正书宋_GBK"/>
              </w:rPr>
              <w:t>.00</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360B7A" w:rsidRDefault="00360B7A">
            <w:pPr>
              <w:spacing w:line="300" w:lineRule="exact"/>
              <w:jc w:val="left"/>
              <w:rPr>
                <w:rFonts w:ascii="方正书宋_GBK" w:eastAsia="方正书宋_GBK"/>
              </w:rPr>
            </w:pPr>
          </w:p>
        </w:tc>
      </w:tr>
      <w:tr w:rsidR="00360B7A">
        <w:trPr>
          <w:trHeight w:val="369"/>
          <w:jc w:val="center"/>
        </w:trPr>
        <w:tc>
          <w:tcPr>
            <w:tcW w:w="1134" w:type="dxa"/>
            <w:vMerge/>
            <w:shd w:val="clear" w:color="auto" w:fill="auto"/>
            <w:vAlign w:val="center"/>
          </w:tcPr>
          <w:p w:rsidR="00360B7A" w:rsidRDefault="00360B7A">
            <w:pPr>
              <w:spacing w:line="300" w:lineRule="exact"/>
              <w:jc w:val="left"/>
              <w:outlineLvl w:val="1"/>
            </w:pPr>
          </w:p>
        </w:tc>
        <w:tc>
          <w:tcPr>
            <w:tcW w:w="8278" w:type="dxa"/>
            <w:gridSpan w:val="6"/>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用于火炬大厦楼顶</w:t>
            </w:r>
            <w:r>
              <w:rPr>
                <w:rFonts w:ascii="方正书宋_GBK" w:eastAsia="方正书宋_GBK" w:hint="eastAsia"/>
              </w:rPr>
              <w:t>LED</w:t>
            </w:r>
            <w:r>
              <w:rPr>
                <w:rFonts w:ascii="方正书宋_GBK" w:eastAsia="方正书宋_GBK" w:hint="eastAsia"/>
              </w:rPr>
              <w:t>大屏更换</w:t>
            </w:r>
          </w:p>
        </w:tc>
      </w:tr>
      <w:tr w:rsidR="00360B7A">
        <w:trPr>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60B7A">
        <w:trPr>
          <w:trHeight w:val="369"/>
          <w:jc w:val="center"/>
        </w:trPr>
        <w:tc>
          <w:tcPr>
            <w:tcW w:w="1134" w:type="dxa"/>
            <w:vMerge/>
            <w:tcBorders>
              <w:bottom w:val="single" w:sz="6" w:space="0" w:color="000000"/>
            </w:tcBorders>
            <w:shd w:val="clear" w:color="auto" w:fill="auto"/>
            <w:vAlign w:val="center"/>
          </w:tcPr>
          <w:p w:rsidR="00360B7A" w:rsidRDefault="00360B7A">
            <w:pPr>
              <w:spacing w:line="300" w:lineRule="exact"/>
              <w:jc w:val="left"/>
              <w:outlineLvl w:val="1"/>
            </w:pPr>
          </w:p>
        </w:tc>
        <w:tc>
          <w:tcPr>
            <w:tcW w:w="2410" w:type="dxa"/>
            <w:gridSpan w:val="2"/>
            <w:tcBorders>
              <w:bottom w:val="single" w:sz="6" w:space="0" w:color="000000"/>
            </w:tcBorders>
            <w:shd w:val="clear" w:color="auto" w:fill="auto"/>
            <w:vAlign w:val="center"/>
          </w:tcPr>
          <w:p w:rsidR="00360B7A" w:rsidRDefault="00360B7A">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0</w:t>
            </w:r>
          </w:p>
        </w:tc>
        <w:tc>
          <w:tcPr>
            <w:tcW w:w="1304" w:type="dxa"/>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rPr>
              <w:t>100.00</w:t>
            </w:r>
          </w:p>
        </w:tc>
      </w:tr>
      <w:tr w:rsidR="00360B7A">
        <w:trPr>
          <w:trHeight w:val="369"/>
          <w:jc w:val="center"/>
        </w:trPr>
        <w:tc>
          <w:tcPr>
            <w:tcW w:w="1134" w:type="dxa"/>
            <w:tcBorders>
              <w:bottom w:val="nil"/>
            </w:tcBorders>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、提供全方位、方便、快捷多媒体信息发布的服务</w:t>
            </w:r>
          </w:p>
          <w:p w:rsidR="00360B7A" w:rsidRDefault="00131AE3">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、保证各类信息安全可靠运行</w:t>
            </w:r>
          </w:p>
          <w:p w:rsidR="00360B7A" w:rsidRDefault="00131AE3">
            <w:pPr>
              <w:spacing w:line="300" w:lineRule="exact"/>
              <w:jc w:val="left"/>
              <w:rPr>
                <w:rFonts w:ascii="方正书宋_GBK" w:eastAsia="方正书宋_GBK"/>
              </w:rPr>
            </w:pPr>
            <w:r>
              <w:rPr>
                <w:rFonts w:ascii="方正书宋_GBK" w:eastAsia="方正书宋_GBK" w:hint="eastAsia"/>
              </w:rPr>
              <w:t>3</w:t>
            </w:r>
            <w:r>
              <w:rPr>
                <w:rFonts w:ascii="方正书宋_GBK" w:eastAsia="方正书宋_GBK" w:hint="eastAsia"/>
              </w:rPr>
              <w:t>、与各项户内多媒体信息发布服务紧密配合</w:t>
            </w:r>
          </w:p>
        </w:tc>
      </w:tr>
    </w:tbl>
    <w:p w:rsidR="00360B7A" w:rsidRDefault="00131AE3">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360B7A">
        <w:trPr>
          <w:cantSplit/>
          <w:trHeight w:val="397"/>
          <w:tblHeader/>
          <w:jc w:val="center"/>
        </w:trPr>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指标值确定依据</w:t>
            </w:r>
          </w:p>
        </w:tc>
      </w:tr>
      <w:tr w:rsidR="00360B7A">
        <w:trPr>
          <w:cantSplit/>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项目升级改造</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完成项目升级改造</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项目验收合格率</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项目通过验收量占总量的比率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完成项目建设时限</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2021</w:t>
            </w:r>
            <w:r>
              <w:rPr>
                <w:rFonts w:ascii="方正书宋_GBK" w:eastAsia="方正书宋_GBK" w:hint="eastAsia"/>
              </w:rPr>
              <w:t>年</w:t>
            </w:r>
            <w:r>
              <w:rPr>
                <w:rFonts w:ascii="方正书宋_GBK" w:eastAsia="方正书宋_GBK" w:hint="eastAsia"/>
              </w:rPr>
              <w:t>12</w:t>
            </w:r>
            <w:r>
              <w:rPr>
                <w:rFonts w:ascii="方正书宋_GBK" w:eastAsia="方正书宋_GBK" w:hint="eastAsia"/>
              </w:rPr>
              <w:t>月底前完成项目建设</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预算资金完成率</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使用的资金数额占项目预算金额的比例</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80</w:t>
            </w:r>
            <w:r>
              <w:rPr>
                <w:rFonts w:ascii="方正书宋_GBK" w:eastAsia="方正书宋_GBK"/>
              </w:rPr>
              <w:t>%</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根据工作经验</w:t>
            </w:r>
          </w:p>
        </w:tc>
      </w:tr>
      <w:tr w:rsidR="00360B7A">
        <w:trPr>
          <w:cantSplit/>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效果指标</w:t>
            </w:r>
          </w:p>
        </w:tc>
        <w:tc>
          <w:tcPr>
            <w:tcW w:w="1134" w:type="dxa"/>
            <w:tcBorders>
              <w:bottom w:val="single" w:sz="4" w:space="0" w:color="auto"/>
            </w:tcBorders>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可持续影响指标</w:t>
            </w:r>
          </w:p>
        </w:tc>
        <w:tc>
          <w:tcPr>
            <w:tcW w:w="1276" w:type="dxa"/>
            <w:tcBorders>
              <w:bottom w:val="single" w:sz="4" w:space="0" w:color="auto"/>
            </w:tcBorders>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保障行业网络安全</w:t>
            </w:r>
          </w:p>
        </w:tc>
        <w:tc>
          <w:tcPr>
            <w:tcW w:w="2891" w:type="dxa"/>
            <w:tcBorders>
              <w:bottom w:val="single" w:sz="4" w:space="0" w:color="auto"/>
            </w:tcBorders>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推动网络安全工作责任制落实，网络安全管理水平进一步提升</w:t>
            </w:r>
          </w:p>
        </w:tc>
        <w:tc>
          <w:tcPr>
            <w:tcW w:w="1276" w:type="dxa"/>
            <w:tcBorders>
              <w:bottom w:val="single" w:sz="4" w:space="0" w:color="auto"/>
            </w:tcBorders>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w:t>
            </w:r>
          </w:p>
        </w:tc>
        <w:tc>
          <w:tcPr>
            <w:tcW w:w="1701" w:type="dxa"/>
            <w:tcBorders>
              <w:bottom w:val="single" w:sz="4" w:space="0" w:color="auto"/>
            </w:tcBorders>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根据工作经验</w:t>
            </w:r>
          </w:p>
        </w:tc>
      </w:tr>
      <w:tr w:rsidR="00360B7A">
        <w:trPr>
          <w:cantSplit/>
          <w:trHeight w:val="369"/>
          <w:jc w:val="center"/>
        </w:trPr>
        <w:tc>
          <w:tcPr>
            <w:tcW w:w="1134" w:type="dxa"/>
            <w:vMerge/>
            <w:tcBorders>
              <w:bottom w:val="single" w:sz="4" w:space="0" w:color="auto"/>
            </w:tcBorders>
            <w:shd w:val="clear" w:color="auto" w:fill="auto"/>
            <w:vAlign w:val="center"/>
          </w:tcPr>
          <w:p w:rsidR="00360B7A" w:rsidRDefault="00360B7A">
            <w:pPr>
              <w:spacing w:line="300" w:lineRule="exact"/>
              <w:jc w:val="center"/>
              <w:rPr>
                <w:rFonts w:ascii="方正书宋_GBK" w:eastAsia="方正书宋_GBK"/>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社会效益指标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社会影响力</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加大全区形象宣传和提升知名度</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根据工作经验</w:t>
            </w:r>
          </w:p>
        </w:tc>
      </w:tr>
      <w:tr w:rsidR="00360B7A">
        <w:trPr>
          <w:cantSplit/>
          <w:trHeight w:val="369"/>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满意度指标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群众满意度</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360B7A" w:rsidRDefault="00131AE3">
            <w:pPr>
              <w:spacing w:line="300" w:lineRule="exact"/>
              <w:jc w:val="left"/>
              <w:rPr>
                <w:rFonts w:ascii="方正书宋_GBK" w:eastAsia="方正书宋_GBK"/>
              </w:rPr>
            </w:pPr>
            <w:proofErr w:type="gramStart"/>
            <w:r>
              <w:rPr>
                <w:rFonts w:ascii="方正书宋_GBK" w:eastAsia="方正书宋_GBK" w:hint="eastAsia"/>
              </w:rPr>
              <w:t>满意群众</w:t>
            </w:r>
            <w:proofErr w:type="gramEnd"/>
            <w:r>
              <w:rPr>
                <w:rFonts w:ascii="方正书宋_GBK" w:eastAsia="方正书宋_GBK" w:hint="eastAsia"/>
              </w:rPr>
              <w:t>占调查总体的比例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根据工作经验</w:t>
            </w:r>
          </w:p>
        </w:tc>
      </w:tr>
    </w:tbl>
    <w:p w:rsidR="00360B7A" w:rsidRDefault="00360B7A">
      <w:pPr>
        <w:spacing w:line="300" w:lineRule="exact"/>
        <w:ind w:firstLineChars="200" w:firstLine="420"/>
        <w:jc w:val="left"/>
        <w:sectPr w:rsidR="00360B7A">
          <w:pgSz w:w="11907" w:h="16839"/>
          <w:pgMar w:top="1984" w:right="1304" w:bottom="1134" w:left="1304" w:header="851" w:footer="992" w:gutter="0"/>
          <w:cols w:space="425"/>
          <w:docGrid w:type="lines" w:linePitch="312"/>
        </w:sectPr>
      </w:pPr>
    </w:p>
    <w:p w:rsidR="00360B7A" w:rsidRDefault="00360B7A">
      <w:pPr>
        <w:spacing w:line="300" w:lineRule="exact"/>
        <w:ind w:firstLineChars="200" w:firstLine="420"/>
        <w:jc w:val="left"/>
      </w:pPr>
    </w:p>
    <w:p w:rsidR="00360B7A" w:rsidRDefault="00131AE3" w:rsidP="00131AE3">
      <w:pPr>
        <w:ind w:firstLineChars="200" w:firstLine="560"/>
        <w:jc w:val="left"/>
        <w:outlineLvl w:val="1"/>
        <w:rPr>
          <w:rFonts w:hAnsi="宋体"/>
          <w:b/>
          <w:sz w:val="28"/>
        </w:rPr>
      </w:pPr>
      <w:r>
        <w:rPr>
          <w:rFonts w:ascii="方正仿宋_GBK" w:eastAsia="方正仿宋_GBK" w:hint="eastAsia"/>
          <w:b/>
          <w:sz w:val="28"/>
        </w:rPr>
        <w:t>2</w:t>
      </w:r>
      <w:r>
        <w:rPr>
          <w:rFonts w:ascii="方正仿宋_GBK" w:eastAsia="方正仿宋_GBK" w:hint="eastAsia"/>
          <w:b/>
          <w:sz w:val="28"/>
        </w:rPr>
        <w:t>、慰问活动经费绩效目标表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3" w:name="_Toc42585760"/>
      <w:r>
        <w:rPr>
          <w:rFonts w:ascii="方正仿宋_GBK" w:eastAsia="方正仿宋_GBK" w:hint="eastAsia"/>
          <w:b/>
          <w:sz w:val="28"/>
        </w:rPr>
        <w:instrText>2</w:instrText>
      </w:r>
      <w:r>
        <w:rPr>
          <w:rFonts w:ascii="方正仿宋_GBK" w:eastAsia="方正仿宋_GBK" w:hint="eastAsia"/>
          <w:b/>
          <w:sz w:val="28"/>
        </w:rPr>
        <w:instrText>、网络建设维护绩效目标表</w:instrText>
      </w:r>
      <w:bookmarkEnd w:id="3"/>
      <w:r>
        <w:rPr>
          <w:rFonts w:ascii="方正仿宋_GBK" w:eastAsia="方正仿宋_GBK" w:hint="eastAsia"/>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360B7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360B7A" w:rsidRDefault="00360B7A">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360B7A" w:rsidRDefault="00131AE3">
            <w:pPr>
              <w:spacing w:line="300" w:lineRule="exact"/>
              <w:jc w:val="right"/>
              <w:rPr>
                <w:rFonts w:ascii="方正书宋_GBK" w:eastAsia="方正书宋_GBK"/>
              </w:rPr>
            </w:pPr>
            <w:r>
              <w:rPr>
                <w:rFonts w:ascii="方正书宋_GBK" w:eastAsia="方正书宋_GBK" w:hint="eastAsia"/>
              </w:rPr>
              <w:t>单位：万元</w:t>
            </w:r>
          </w:p>
        </w:tc>
      </w:tr>
      <w:tr w:rsidR="00360B7A">
        <w:trPr>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13021121P29UKS2U1CSX1</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专项资金名称</w:t>
            </w:r>
          </w:p>
        </w:tc>
        <w:tc>
          <w:tcPr>
            <w:tcW w:w="4281" w:type="dxa"/>
            <w:gridSpan w:val="3"/>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慰问活动经费</w:t>
            </w:r>
          </w:p>
        </w:tc>
      </w:tr>
      <w:tr w:rsidR="00360B7A">
        <w:trPr>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100</w:t>
            </w:r>
            <w:r>
              <w:rPr>
                <w:rFonts w:ascii="方正书宋_GBK" w:eastAsia="方正书宋_GBK"/>
              </w:rPr>
              <w:t>.00</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100</w:t>
            </w:r>
            <w:r>
              <w:rPr>
                <w:rFonts w:ascii="方正书宋_GBK" w:eastAsia="方正书宋_GBK"/>
              </w:rPr>
              <w:t>.00</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360B7A" w:rsidRDefault="00360B7A">
            <w:pPr>
              <w:spacing w:line="300" w:lineRule="exact"/>
              <w:jc w:val="left"/>
              <w:rPr>
                <w:rFonts w:ascii="方正书宋_GBK" w:eastAsia="方正书宋_GBK"/>
              </w:rPr>
            </w:pPr>
          </w:p>
        </w:tc>
      </w:tr>
      <w:tr w:rsidR="00360B7A">
        <w:trPr>
          <w:trHeight w:val="369"/>
          <w:jc w:val="center"/>
        </w:trPr>
        <w:tc>
          <w:tcPr>
            <w:tcW w:w="1134" w:type="dxa"/>
            <w:vMerge/>
            <w:shd w:val="clear" w:color="auto" w:fill="auto"/>
            <w:vAlign w:val="center"/>
          </w:tcPr>
          <w:p w:rsidR="00360B7A" w:rsidRDefault="00360B7A">
            <w:pPr>
              <w:spacing w:line="300" w:lineRule="exact"/>
              <w:jc w:val="left"/>
              <w:outlineLvl w:val="1"/>
            </w:pPr>
          </w:p>
        </w:tc>
        <w:tc>
          <w:tcPr>
            <w:tcW w:w="8278" w:type="dxa"/>
            <w:gridSpan w:val="6"/>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主要用于走访慰问驻区部队、劳动模范、困难群众、建国前老党员、离退休干部等群体。</w:t>
            </w:r>
          </w:p>
        </w:tc>
      </w:tr>
      <w:tr w:rsidR="00360B7A">
        <w:trPr>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60B7A">
        <w:trPr>
          <w:trHeight w:val="369"/>
          <w:jc w:val="center"/>
        </w:trPr>
        <w:tc>
          <w:tcPr>
            <w:tcW w:w="1134" w:type="dxa"/>
            <w:vMerge/>
            <w:tcBorders>
              <w:bottom w:val="single" w:sz="6" w:space="0" w:color="000000"/>
            </w:tcBorders>
            <w:shd w:val="clear" w:color="auto" w:fill="auto"/>
            <w:vAlign w:val="center"/>
          </w:tcPr>
          <w:p w:rsidR="00360B7A" w:rsidRDefault="00360B7A">
            <w:pPr>
              <w:spacing w:line="300" w:lineRule="exact"/>
              <w:jc w:val="left"/>
              <w:outlineLvl w:val="1"/>
            </w:pPr>
          </w:p>
        </w:tc>
        <w:tc>
          <w:tcPr>
            <w:tcW w:w="2410" w:type="dxa"/>
            <w:gridSpan w:val="2"/>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80</w:t>
            </w:r>
            <w:r>
              <w:rPr>
                <w:rFonts w:ascii="方正书宋_GBK" w:eastAsia="方正书宋_GBK"/>
              </w:rPr>
              <w:t>.00</w:t>
            </w:r>
          </w:p>
        </w:tc>
        <w:tc>
          <w:tcPr>
            <w:tcW w:w="1587" w:type="dxa"/>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90</w:t>
            </w:r>
            <w:r>
              <w:rPr>
                <w:rFonts w:ascii="方正书宋_GBK" w:eastAsia="方正书宋_GBK"/>
              </w:rPr>
              <w:t>.00</w:t>
            </w:r>
          </w:p>
        </w:tc>
        <w:tc>
          <w:tcPr>
            <w:tcW w:w="1304" w:type="dxa"/>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9</w:t>
            </w:r>
            <w:r>
              <w:rPr>
                <w:rFonts w:ascii="方正书宋_GBK" w:eastAsia="方正书宋_GBK"/>
              </w:rPr>
              <w:t>5.00</w:t>
            </w:r>
          </w:p>
        </w:tc>
        <w:tc>
          <w:tcPr>
            <w:tcW w:w="2977" w:type="dxa"/>
            <w:gridSpan w:val="2"/>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rPr>
              <w:t>100.00</w:t>
            </w:r>
          </w:p>
        </w:tc>
      </w:tr>
      <w:tr w:rsidR="00360B7A">
        <w:trPr>
          <w:trHeight w:val="369"/>
          <w:jc w:val="center"/>
        </w:trPr>
        <w:tc>
          <w:tcPr>
            <w:tcW w:w="1134" w:type="dxa"/>
            <w:tcBorders>
              <w:bottom w:val="nil"/>
            </w:tcBorders>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、对群众进行节日的问候</w:t>
            </w:r>
          </w:p>
          <w:p w:rsidR="00360B7A" w:rsidRDefault="00131AE3">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、对工作在一线的同志进行问候。</w:t>
            </w:r>
          </w:p>
          <w:p w:rsidR="00360B7A" w:rsidRDefault="00131AE3">
            <w:pPr>
              <w:spacing w:line="300" w:lineRule="exact"/>
              <w:jc w:val="left"/>
              <w:rPr>
                <w:rFonts w:ascii="方正书宋_GBK" w:eastAsia="方正书宋_GBK"/>
              </w:rPr>
            </w:pPr>
            <w:r>
              <w:rPr>
                <w:rFonts w:ascii="方正书宋_GBK" w:eastAsia="方正书宋_GBK" w:hint="eastAsia"/>
              </w:rPr>
              <w:t>3</w:t>
            </w:r>
            <w:r>
              <w:rPr>
                <w:rFonts w:ascii="方正书宋_GBK" w:eastAsia="方正书宋_GBK" w:hint="eastAsia"/>
              </w:rPr>
              <w:t>、完成市慰问任务</w:t>
            </w:r>
          </w:p>
        </w:tc>
      </w:tr>
    </w:tbl>
    <w:p w:rsidR="00360B7A" w:rsidRDefault="00131AE3">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360B7A">
        <w:trPr>
          <w:cantSplit/>
          <w:trHeight w:val="397"/>
          <w:tblHeader/>
          <w:jc w:val="center"/>
        </w:trPr>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指标值确定依据</w:t>
            </w:r>
          </w:p>
        </w:tc>
      </w:tr>
      <w:tr w:rsidR="00360B7A">
        <w:trPr>
          <w:cantSplit/>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按要求执行</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按</w:t>
            </w:r>
            <w:r>
              <w:rPr>
                <w:rFonts w:ascii="方正书宋_GBK" w:eastAsia="方正书宋_GBK" w:hint="eastAsia"/>
              </w:rPr>
              <w:t>照文件</w:t>
            </w:r>
            <w:r>
              <w:rPr>
                <w:rFonts w:ascii="方正书宋_GBK" w:eastAsia="方正书宋_GBK" w:hint="eastAsia"/>
              </w:rPr>
              <w:t>要求执行</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走访慰问优抚对象人数</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春节、“八一”、暑期等重大节日走访重点优抚对象完成人数</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1000</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完成市下达任务</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完成市下达任务数占总任务数的比例</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100%</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工作按时完成率</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是否按照时间节点慰问完毕</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社会影响力</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对我区人民群众身心健康事业产生积极影响</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受慰问人员满意程度</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bl>
    <w:p w:rsidR="00360B7A" w:rsidRDefault="00360B7A">
      <w:pPr>
        <w:spacing w:line="300" w:lineRule="exact"/>
        <w:jc w:val="left"/>
      </w:pPr>
    </w:p>
    <w:p w:rsidR="00360B7A" w:rsidRDefault="00360B7A">
      <w:pPr>
        <w:spacing w:line="300" w:lineRule="exact"/>
        <w:jc w:val="left"/>
      </w:pPr>
    </w:p>
    <w:p w:rsidR="00360B7A" w:rsidRDefault="00360B7A">
      <w:pPr>
        <w:spacing w:line="300" w:lineRule="exact"/>
        <w:jc w:val="left"/>
      </w:pPr>
    </w:p>
    <w:p w:rsidR="00360B7A" w:rsidRDefault="00360B7A">
      <w:pPr>
        <w:spacing w:line="300" w:lineRule="exact"/>
        <w:jc w:val="left"/>
      </w:pPr>
    </w:p>
    <w:p w:rsidR="00360B7A" w:rsidRDefault="00360B7A">
      <w:pPr>
        <w:spacing w:line="300" w:lineRule="exact"/>
        <w:jc w:val="left"/>
      </w:pPr>
    </w:p>
    <w:p w:rsidR="00360B7A" w:rsidRDefault="00360B7A">
      <w:pPr>
        <w:spacing w:line="300" w:lineRule="exact"/>
        <w:jc w:val="left"/>
      </w:pPr>
    </w:p>
    <w:p w:rsidR="00360B7A" w:rsidRDefault="00360B7A">
      <w:pPr>
        <w:spacing w:line="300" w:lineRule="exact"/>
        <w:jc w:val="left"/>
      </w:pPr>
    </w:p>
    <w:p w:rsidR="00360B7A" w:rsidRDefault="00360B7A">
      <w:pPr>
        <w:spacing w:line="300" w:lineRule="exact"/>
        <w:jc w:val="left"/>
      </w:pPr>
    </w:p>
    <w:p w:rsidR="00360B7A" w:rsidRDefault="00360B7A">
      <w:pPr>
        <w:spacing w:line="300" w:lineRule="exact"/>
        <w:jc w:val="left"/>
      </w:pPr>
    </w:p>
    <w:p w:rsidR="00360B7A" w:rsidRDefault="00360B7A">
      <w:pPr>
        <w:spacing w:line="300" w:lineRule="exact"/>
        <w:jc w:val="left"/>
      </w:pPr>
    </w:p>
    <w:p w:rsidR="00360B7A" w:rsidRDefault="00360B7A">
      <w:pPr>
        <w:spacing w:line="300" w:lineRule="exact"/>
        <w:jc w:val="left"/>
      </w:pPr>
    </w:p>
    <w:p w:rsidR="00360B7A" w:rsidRDefault="00360B7A">
      <w:pPr>
        <w:spacing w:line="300" w:lineRule="exact"/>
        <w:jc w:val="left"/>
      </w:pPr>
    </w:p>
    <w:p w:rsidR="00360B7A" w:rsidRDefault="00360B7A">
      <w:pPr>
        <w:spacing w:line="300" w:lineRule="exact"/>
        <w:jc w:val="left"/>
      </w:pPr>
    </w:p>
    <w:p w:rsidR="00360B7A" w:rsidRDefault="00131AE3" w:rsidP="00131AE3">
      <w:pPr>
        <w:ind w:firstLineChars="200" w:firstLine="560"/>
        <w:jc w:val="left"/>
        <w:outlineLvl w:val="1"/>
        <w:rPr>
          <w:rFonts w:hAnsi="宋体"/>
          <w:b/>
          <w:sz w:val="28"/>
        </w:rPr>
      </w:pPr>
      <w:r>
        <w:rPr>
          <w:rFonts w:ascii="方正仿宋_GBK" w:eastAsia="方正仿宋_GBK" w:hint="eastAsia"/>
          <w:b/>
          <w:sz w:val="28"/>
        </w:rPr>
        <w:lastRenderedPageBreak/>
        <w:t>3</w:t>
      </w:r>
      <w:r>
        <w:rPr>
          <w:rFonts w:ascii="方正仿宋_GBK" w:eastAsia="方正仿宋_GBK" w:hint="eastAsia"/>
          <w:b/>
          <w:sz w:val="28"/>
        </w:rPr>
        <w:t>、服务产业园改造项目绩效目标表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4" w:name="_Toc42585761"/>
      <w:r>
        <w:rPr>
          <w:rFonts w:ascii="方正仿宋_GBK" w:eastAsia="方正仿宋_GBK" w:hint="eastAsia"/>
          <w:b/>
          <w:sz w:val="28"/>
        </w:rPr>
        <w:instrText>3</w:instrText>
      </w:r>
      <w:r>
        <w:rPr>
          <w:rFonts w:ascii="方正仿宋_GBK" w:eastAsia="方正仿宋_GBK" w:hint="eastAsia"/>
          <w:b/>
          <w:sz w:val="28"/>
        </w:rPr>
        <w:instrText>、慰问专项经费绩效目标表</w:instrText>
      </w:r>
      <w:bookmarkEnd w:id="4"/>
      <w:r>
        <w:rPr>
          <w:rFonts w:ascii="方正仿宋_GBK" w:eastAsia="方正仿宋_GBK" w:hint="eastAsia"/>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360B7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360B7A" w:rsidRDefault="00360B7A">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360B7A" w:rsidRDefault="00131AE3">
            <w:pPr>
              <w:spacing w:line="300" w:lineRule="exact"/>
              <w:jc w:val="right"/>
              <w:rPr>
                <w:rFonts w:ascii="方正书宋_GBK" w:eastAsia="方正书宋_GBK"/>
              </w:rPr>
            </w:pPr>
            <w:r>
              <w:rPr>
                <w:rFonts w:ascii="方正书宋_GBK" w:eastAsia="方正书宋_GBK" w:hint="eastAsia"/>
              </w:rPr>
              <w:t>单位：万元</w:t>
            </w:r>
          </w:p>
        </w:tc>
      </w:tr>
      <w:tr w:rsidR="00360B7A">
        <w:trPr>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13021121PMFI4Y0MVDZ92</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专项资金名称</w:t>
            </w:r>
          </w:p>
        </w:tc>
        <w:tc>
          <w:tcPr>
            <w:tcW w:w="4281" w:type="dxa"/>
            <w:gridSpan w:val="3"/>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服务产业园改造项目</w:t>
            </w:r>
          </w:p>
        </w:tc>
      </w:tr>
      <w:tr w:rsidR="00360B7A">
        <w:trPr>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300</w:t>
            </w:r>
            <w:r>
              <w:rPr>
                <w:rFonts w:ascii="方正书宋_GBK" w:eastAsia="方正书宋_GBK"/>
              </w:rPr>
              <w:t>.00</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300</w:t>
            </w:r>
            <w:r>
              <w:rPr>
                <w:rFonts w:ascii="方正书宋_GBK" w:eastAsia="方正书宋_GBK"/>
              </w:rPr>
              <w:t>.00</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360B7A" w:rsidRDefault="00360B7A">
            <w:pPr>
              <w:spacing w:line="300" w:lineRule="exact"/>
              <w:jc w:val="left"/>
              <w:rPr>
                <w:rFonts w:ascii="方正书宋_GBK" w:eastAsia="方正书宋_GBK"/>
              </w:rPr>
            </w:pPr>
          </w:p>
        </w:tc>
      </w:tr>
      <w:tr w:rsidR="00360B7A">
        <w:trPr>
          <w:trHeight w:val="369"/>
          <w:jc w:val="center"/>
        </w:trPr>
        <w:tc>
          <w:tcPr>
            <w:tcW w:w="1134" w:type="dxa"/>
            <w:vMerge/>
            <w:shd w:val="clear" w:color="auto" w:fill="auto"/>
            <w:vAlign w:val="center"/>
          </w:tcPr>
          <w:p w:rsidR="00360B7A" w:rsidRDefault="00360B7A">
            <w:pPr>
              <w:spacing w:line="300" w:lineRule="exact"/>
              <w:jc w:val="left"/>
              <w:outlineLvl w:val="1"/>
            </w:pPr>
          </w:p>
        </w:tc>
        <w:tc>
          <w:tcPr>
            <w:tcW w:w="8278" w:type="dxa"/>
            <w:gridSpan w:val="6"/>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服务产业园改造项目主要用于高新区企业综合服务中心建设，初步设计概算金额为</w:t>
            </w:r>
            <w:r>
              <w:rPr>
                <w:rFonts w:ascii="方正书宋_GBK" w:eastAsia="方正书宋_GBK" w:hint="eastAsia"/>
              </w:rPr>
              <w:t>624.9</w:t>
            </w:r>
            <w:r>
              <w:rPr>
                <w:rFonts w:ascii="方正书宋_GBK" w:eastAsia="方正书宋_GBK" w:hint="eastAsia"/>
              </w:rPr>
              <w:t>万元，其中，建筑工程费</w:t>
            </w:r>
            <w:r>
              <w:rPr>
                <w:rFonts w:ascii="方正书宋_GBK" w:eastAsia="方正书宋_GBK" w:hint="eastAsia"/>
              </w:rPr>
              <w:t>201.74</w:t>
            </w:r>
            <w:r>
              <w:rPr>
                <w:rFonts w:ascii="方正书宋_GBK" w:eastAsia="方正书宋_GBK" w:hint="eastAsia"/>
              </w:rPr>
              <w:t>万元，安装工程费</w:t>
            </w:r>
            <w:r>
              <w:rPr>
                <w:rFonts w:ascii="方正书宋_GBK" w:eastAsia="方正书宋_GBK" w:hint="eastAsia"/>
              </w:rPr>
              <w:t>190.63</w:t>
            </w:r>
            <w:r>
              <w:rPr>
                <w:rFonts w:ascii="方正书宋_GBK" w:eastAsia="方正书宋_GBK" w:hint="eastAsia"/>
              </w:rPr>
              <w:t>万元，设备购置费</w:t>
            </w:r>
            <w:r>
              <w:rPr>
                <w:rFonts w:ascii="方正书宋_GBK" w:eastAsia="方正书宋_GBK" w:hint="eastAsia"/>
              </w:rPr>
              <w:t>172.37</w:t>
            </w:r>
            <w:r>
              <w:rPr>
                <w:rFonts w:ascii="方正书宋_GBK" w:eastAsia="方正书宋_GBK" w:hint="eastAsia"/>
              </w:rPr>
              <w:t>万元，工程建设其他费用</w:t>
            </w:r>
            <w:r>
              <w:rPr>
                <w:rFonts w:ascii="方正书宋_GBK" w:eastAsia="方正书宋_GBK" w:hint="eastAsia"/>
              </w:rPr>
              <w:t>30.4</w:t>
            </w:r>
            <w:r>
              <w:rPr>
                <w:rFonts w:ascii="方正书宋_GBK" w:eastAsia="方正书宋_GBK" w:hint="eastAsia"/>
              </w:rPr>
              <w:t>万元，工程预备费</w:t>
            </w:r>
            <w:r>
              <w:rPr>
                <w:rFonts w:ascii="方正书宋_GBK" w:eastAsia="方正书宋_GBK" w:hint="eastAsia"/>
              </w:rPr>
              <w:t>29.76</w:t>
            </w:r>
            <w:r>
              <w:rPr>
                <w:rFonts w:ascii="方正书宋_GBK" w:eastAsia="方正书宋_GBK" w:hint="eastAsia"/>
              </w:rPr>
              <w:t>万元，本次财政拨付</w:t>
            </w:r>
            <w:r>
              <w:rPr>
                <w:rFonts w:ascii="方正书宋_GBK" w:eastAsia="方正书宋_GBK" w:hint="eastAsia"/>
              </w:rPr>
              <w:t>300</w:t>
            </w:r>
            <w:r>
              <w:rPr>
                <w:rFonts w:ascii="方正书宋_GBK" w:eastAsia="方正书宋_GBK" w:hint="eastAsia"/>
              </w:rPr>
              <w:t>万元，用于建筑工程改造。</w:t>
            </w:r>
          </w:p>
        </w:tc>
      </w:tr>
      <w:tr w:rsidR="00360B7A">
        <w:trPr>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60B7A">
        <w:trPr>
          <w:trHeight w:val="369"/>
          <w:jc w:val="center"/>
        </w:trPr>
        <w:tc>
          <w:tcPr>
            <w:tcW w:w="1134" w:type="dxa"/>
            <w:vMerge/>
            <w:tcBorders>
              <w:bottom w:val="single" w:sz="6" w:space="0" w:color="000000"/>
            </w:tcBorders>
            <w:shd w:val="clear" w:color="auto" w:fill="auto"/>
            <w:vAlign w:val="center"/>
          </w:tcPr>
          <w:p w:rsidR="00360B7A" w:rsidRDefault="00360B7A">
            <w:pPr>
              <w:spacing w:line="300" w:lineRule="exact"/>
              <w:jc w:val="left"/>
              <w:outlineLvl w:val="1"/>
            </w:pPr>
          </w:p>
        </w:tc>
        <w:tc>
          <w:tcPr>
            <w:tcW w:w="2410" w:type="dxa"/>
            <w:gridSpan w:val="2"/>
            <w:tcBorders>
              <w:bottom w:val="single" w:sz="6" w:space="0" w:color="000000"/>
            </w:tcBorders>
            <w:shd w:val="clear" w:color="auto" w:fill="auto"/>
            <w:vAlign w:val="center"/>
          </w:tcPr>
          <w:p w:rsidR="00360B7A" w:rsidRDefault="00360B7A">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360B7A" w:rsidRDefault="00360B7A">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rPr>
              <w:t>100.00</w:t>
            </w:r>
          </w:p>
        </w:tc>
      </w:tr>
      <w:tr w:rsidR="00360B7A">
        <w:trPr>
          <w:trHeight w:val="369"/>
          <w:jc w:val="center"/>
        </w:trPr>
        <w:tc>
          <w:tcPr>
            <w:tcW w:w="1134" w:type="dxa"/>
            <w:tcBorders>
              <w:bottom w:val="nil"/>
            </w:tcBorders>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、通过软件园试点政策服务的推行，辐射全域化企业服务</w:t>
            </w:r>
          </w:p>
          <w:p w:rsidR="00360B7A" w:rsidRDefault="00131AE3">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、对为更好的解决企业了解信息渠道不对称、政策解读能力不足等问题，设立政策服务试点</w:t>
            </w:r>
          </w:p>
          <w:p w:rsidR="00360B7A" w:rsidRDefault="00131AE3">
            <w:pPr>
              <w:spacing w:line="300" w:lineRule="exact"/>
              <w:jc w:val="left"/>
              <w:rPr>
                <w:rFonts w:ascii="方正书宋_GBK" w:eastAsia="方正书宋_GBK"/>
              </w:rPr>
            </w:pPr>
            <w:r>
              <w:rPr>
                <w:rFonts w:ascii="方正书宋_GBK" w:eastAsia="方正书宋_GBK" w:hint="eastAsia"/>
              </w:rPr>
              <w:t>3</w:t>
            </w:r>
            <w:r>
              <w:rPr>
                <w:rFonts w:ascii="方正书宋_GBK" w:eastAsia="方正书宋_GBK" w:hint="eastAsia"/>
              </w:rPr>
              <w:t>、扶持企业发展</w:t>
            </w:r>
          </w:p>
        </w:tc>
      </w:tr>
    </w:tbl>
    <w:p w:rsidR="00360B7A" w:rsidRDefault="00131AE3">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360B7A">
        <w:trPr>
          <w:cantSplit/>
          <w:trHeight w:val="397"/>
          <w:tblHeader/>
          <w:jc w:val="center"/>
        </w:trPr>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指标值确定依据</w:t>
            </w:r>
          </w:p>
        </w:tc>
      </w:tr>
      <w:tr w:rsidR="00360B7A">
        <w:trPr>
          <w:cantSplit/>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服务企业数量</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服务企业数量</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100</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项目完成时限</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是否在</w:t>
            </w:r>
            <w:r>
              <w:rPr>
                <w:rFonts w:ascii="方正书宋_GBK" w:eastAsia="方正书宋_GBK" w:hint="eastAsia"/>
              </w:rPr>
              <w:t>2021</w:t>
            </w:r>
            <w:r>
              <w:rPr>
                <w:rFonts w:ascii="方正书宋_GBK" w:eastAsia="方正书宋_GBK" w:hint="eastAsia"/>
              </w:rPr>
              <w:t>年</w:t>
            </w:r>
            <w:r>
              <w:rPr>
                <w:rFonts w:ascii="方正书宋_GBK" w:eastAsia="方正书宋_GBK" w:hint="eastAsia"/>
              </w:rPr>
              <w:t>12</w:t>
            </w:r>
            <w:r>
              <w:rPr>
                <w:rFonts w:ascii="方正书宋_GBK" w:eastAsia="方正书宋_GBK" w:hint="eastAsia"/>
              </w:rPr>
              <w:t>月</w:t>
            </w:r>
            <w:r>
              <w:rPr>
                <w:rFonts w:ascii="方正书宋_GBK" w:eastAsia="方正书宋_GBK" w:hint="eastAsia"/>
              </w:rPr>
              <w:t>31</w:t>
            </w:r>
            <w:r>
              <w:rPr>
                <w:rFonts w:ascii="方正书宋_GBK" w:eastAsia="方正书宋_GBK" w:hint="eastAsia"/>
              </w:rPr>
              <w:t>日前完成</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验收通过情况</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该项目是否通过验收</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是否按照预算成本执行</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是否</w:t>
            </w:r>
            <w:proofErr w:type="gramStart"/>
            <w:r>
              <w:rPr>
                <w:rFonts w:ascii="方正书宋_GBK" w:eastAsia="方正书宋_GBK" w:hint="eastAsia"/>
              </w:rPr>
              <w:t>照预算</w:t>
            </w:r>
            <w:proofErr w:type="gramEnd"/>
            <w:r>
              <w:rPr>
                <w:rFonts w:ascii="方正书宋_GBK" w:eastAsia="方正书宋_GBK" w:hint="eastAsia"/>
              </w:rPr>
              <w:t>成本执行</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根据工作经验</w:t>
            </w:r>
          </w:p>
        </w:tc>
      </w:tr>
      <w:tr w:rsidR="00360B7A">
        <w:trPr>
          <w:cantSplit/>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增加就业人员比例</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就业人员比例同期增长率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20%</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根据工作经验</w:t>
            </w:r>
          </w:p>
        </w:tc>
      </w:tr>
      <w:tr w:rsidR="00360B7A">
        <w:trPr>
          <w:cantSplit/>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企业对服务的满意程度</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根据工作经验</w:t>
            </w:r>
          </w:p>
        </w:tc>
      </w:tr>
    </w:tbl>
    <w:p w:rsidR="00360B7A" w:rsidRDefault="00360B7A">
      <w:pPr>
        <w:spacing w:line="300" w:lineRule="exact"/>
        <w:ind w:firstLineChars="200" w:firstLine="420"/>
        <w:jc w:val="left"/>
        <w:sectPr w:rsidR="00360B7A">
          <w:pgSz w:w="11907" w:h="16839"/>
          <w:pgMar w:top="1984" w:right="1304" w:bottom="1134" w:left="1304" w:header="851" w:footer="992" w:gutter="0"/>
          <w:cols w:space="425"/>
          <w:docGrid w:type="lines" w:linePitch="312"/>
        </w:sectPr>
      </w:pPr>
    </w:p>
    <w:p w:rsidR="00360B7A" w:rsidRDefault="00360B7A">
      <w:pPr>
        <w:spacing w:line="300" w:lineRule="exact"/>
        <w:ind w:firstLineChars="200" w:firstLine="420"/>
        <w:jc w:val="left"/>
      </w:pPr>
    </w:p>
    <w:p w:rsidR="00360B7A" w:rsidRDefault="00131AE3" w:rsidP="00131AE3">
      <w:pPr>
        <w:ind w:firstLineChars="200" w:firstLine="560"/>
        <w:jc w:val="left"/>
        <w:outlineLvl w:val="1"/>
        <w:rPr>
          <w:rFonts w:hAnsi="宋体"/>
          <w:b/>
          <w:sz w:val="28"/>
        </w:rPr>
      </w:pPr>
      <w:r>
        <w:rPr>
          <w:rFonts w:ascii="方正仿宋_GBK" w:eastAsia="方正仿宋_GBK" w:hint="eastAsia"/>
          <w:b/>
          <w:sz w:val="28"/>
        </w:rPr>
        <w:t>4</w:t>
      </w:r>
      <w:r>
        <w:rPr>
          <w:rFonts w:ascii="方正仿宋_GBK" w:eastAsia="方正仿宋_GBK" w:hint="eastAsia"/>
          <w:b/>
          <w:sz w:val="28"/>
        </w:rPr>
        <w:t>、工会活动经费绩效目标表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5" w:name="_Toc42585763"/>
      <w:r>
        <w:rPr>
          <w:rFonts w:ascii="方正仿宋_GBK" w:eastAsia="方正仿宋_GBK" w:hint="eastAsia"/>
          <w:b/>
          <w:sz w:val="28"/>
        </w:rPr>
        <w:instrText>5</w:instrText>
      </w:r>
      <w:r>
        <w:rPr>
          <w:rFonts w:ascii="方正仿宋_GBK" w:eastAsia="方正仿宋_GBK" w:hint="eastAsia"/>
          <w:b/>
          <w:sz w:val="28"/>
        </w:rPr>
        <w:instrText>、专项维修绩效目标表</w:instrText>
      </w:r>
      <w:bookmarkEnd w:id="5"/>
      <w:r>
        <w:rPr>
          <w:rFonts w:ascii="方正仿宋_GBK" w:eastAsia="方正仿宋_GBK" w:hint="eastAsia"/>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360B7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360B7A" w:rsidRDefault="00360B7A">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360B7A" w:rsidRDefault="00131AE3">
            <w:pPr>
              <w:spacing w:line="300" w:lineRule="exact"/>
              <w:jc w:val="right"/>
              <w:rPr>
                <w:rFonts w:ascii="方正书宋_GBK" w:eastAsia="方正书宋_GBK"/>
              </w:rPr>
            </w:pPr>
            <w:r>
              <w:rPr>
                <w:rFonts w:ascii="方正书宋_GBK" w:eastAsia="方正书宋_GBK" w:hint="eastAsia"/>
              </w:rPr>
              <w:t>单位：万元</w:t>
            </w:r>
          </w:p>
        </w:tc>
      </w:tr>
      <w:tr w:rsidR="00360B7A">
        <w:trPr>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13021121EG92AILYF3I9I</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专项资金名称</w:t>
            </w:r>
          </w:p>
        </w:tc>
        <w:tc>
          <w:tcPr>
            <w:tcW w:w="4281" w:type="dxa"/>
            <w:gridSpan w:val="3"/>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工会活动经费</w:t>
            </w:r>
          </w:p>
        </w:tc>
      </w:tr>
      <w:tr w:rsidR="00360B7A">
        <w:trPr>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260.0</w:t>
            </w:r>
            <w:r>
              <w:rPr>
                <w:rFonts w:ascii="方正书宋_GBK" w:eastAsia="方正书宋_GBK"/>
              </w:rPr>
              <w:t>0</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260</w:t>
            </w:r>
            <w:r>
              <w:rPr>
                <w:rFonts w:ascii="方正书宋_GBK" w:eastAsia="方正书宋_GBK"/>
              </w:rPr>
              <w:t>.</w:t>
            </w:r>
            <w:r>
              <w:rPr>
                <w:rFonts w:ascii="方正书宋_GBK" w:eastAsia="方正书宋_GBK" w:hint="eastAsia"/>
              </w:rPr>
              <w:t>0</w:t>
            </w:r>
            <w:r>
              <w:rPr>
                <w:rFonts w:ascii="方正书宋_GBK" w:eastAsia="方正书宋_GBK"/>
              </w:rPr>
              <w:t>0</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360B7A" w:rsidRDefault="00360B7A">
            <w:pPr>
              <w:spacing w:line="300" w:lineRule="exact"/>
              <w:jc w:val="left"/>
              <w:rPr>
                <w:rFonts w:ascii="方正书宋_GBK" w:eastAsia="方正书宋_GBK"/>
              </w:rPr>
            </w:pPr>
          </w:p>
        </w:tc>
      </w:tr>
      <w:tr w:rsidR="00360B7A">
        <w:trPr>
          <w:trHeight w:val="369"/>
          <w:jc w:val="center"/>
        </w:trPr>
        <w:tc>
          <w:tcPr>
            <w:tcW w:w="1134" w:type="dxa"/>
            <w:vMerge/>
            <w:shd w:val="clear" w:color="auto" w:fill="auto"/>
            <w:vAlign w:val="center"/>
          </w:tcPr>
          <w:p w:rsidR="00360B7A" w:rsidRDefault="00360B7A">
            <w:pPr>
              <w:spacing w:line="300" w:lineRule="exact"/>
              <w:jc w:val="left"/>
              <w:outlineLvl w:val="1"/>
            </w:pPr>
          </w:p>
        </w:tc>
        <w:tc>
          <w:tcPr>
            <w:tcW w:w="8278" w:type="dxa"/>
            <w:gridSpan w:val="6"/>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用于开展职工教育、文娱、体育等活动方面的支出</w:t>
            </w:r>
          </w:p>
        </w:tc>
      </w:tr>
      <w:tr w:rsidR="00360B7A">
        <w:trPr>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60B7A">
        <w:trPr>
          <w:trHeight w:val="369"/>
          <w:jc w:val="center"/>
        </w:trPr>
        <w:tc>
          <w:tcPr>
            <w:tcW w:w="1134" w:type="dxa"/>
            <w:vMerge/>
            <w:tcBorders>
              <w:bottom w:val="single" w:sz="6" w:space="0" w:color="000000"/>
            </w:tcBorders>
            <w:shd w:val="clear" w:color="auto" w:fill="auto"/>
            <w:vAlign w:val="center"/>
          </w:tcPr>
          <w:p w:rsidR="00360B7A" w:rsidRDefault="00360B7A">
            <w:pPr>
              <w:spacing w:line="300" w:lineRule="exact"/>
              <w:jc w:val="left"/>
              <w:outlineLvl w:val="1"/>
            </w:pPr>
          </w:p>
        </w:tc>
        <w:tc>
          <w:tcPr>
            <w:tcW w:w="2410" w:type="dxa"/>
            <w:gridSpan w:val="2"/>
            <w:tcBorders>
              <w:bottom w:val="single" w:sz="6" w:space="0" w:color="000000"/>
            </w:tcBorders>
            <w:shd w:val="clear" w:color="auto" w:fill="auto"/>
            <w:vAlign w:val="center"/>
          </w:tcPr>
          <w:p w:rsidR="00360B7A" w:rsidRDefault="00360B7A">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rPr>
              <w:t>70.00</w:t>
            </w:r>
          </w:p>
        </w:tc>
        <w:tc>
          <w:tcPr>
            <w:tcW w:w="2977" w:type="dxa"/>
            <w:gridSpan w:val="2"/>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rPr>
              <w:t>100.00</w:t>
            </w:r>
          </w:p>
        </w:tc>
      </w:tr>
      <w:tr w:rsidR="00360B7A">
        <w:trPr>
          <w:trHeight w:val="369"/>
          <w:jc w:val="center"/>
        </w:trPr>
        <w:tc>
          <w:tcPr>
            <w:tcW w:w="1134" w:type="dxa"/>
            <w:tcBorders>
              <w:bottom w:val="nil"/>
            </w:tcBorders>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、活跃员工业余生活，增强凝聚力。</w:t>
            </w:r>
          </w:p>
          <w:p w:rsidR="00360B7A" w:rsidRDefault="00131AE3">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、保障职工合法权益</w:t>
            </w:r>
          </w:p>
          <w:p w:rsidR="00360B7A" w:rsidRDefault="00131AE3">
            <w:pPr>
              <w:spacing w:line="300" w:lineRule="exact"/>
              <w:jc w:val="left"/>
              <w:rPr>
                <w:rFonts w:ascii="方正书宋_GBK" w:eastAsia="方正书宋_GBK"/>
              </w:rPr>
            </w:pPr>
            <w:r>
              <w:rPr>
                <w:rFonts w:ascii="方正书宋_GBK" w:eastAsia="方正书宋_GBK" w:hint="eastAsia"/>
              </w:rPr>
              <w:t>3</w:t>
            </w:r>
            <w:r>
              <w:rPr>
                <w:rFonts w:ascii="方正书宋_GBK" w:eastAsia="方正书宋_GBK" w:hint="eastAsia"/>
              </w:rPr>
              <w:t>、培养团队合作精神，增强团队责任心</w:t>
            </w:r>
          </w:p>
        </w:tc>
      </w:tr>
    </w:tbl>
    <w:p w:rsidR="00360B7A" w:rsidRDefault="00131AE3">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360B7A">
        <w:trPr>
          <w:cantSplit/>
          <w:trHeight w:val="397"/>
          <w:tblHeader/>
          <w:jc w:val="center"/>
        </w:trPr>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指标值确定依据</w:t>
            </w:r>
          </w:p>
        </w:tc>
      </w:tr>
      <w:tr w:rsidR="00360B7A">
        <w:trPr>
          <w:cantSplit/>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组织活动人员参与率</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开展活动，组织机关干部职工参与比例</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开展职工活动</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每年</w:t>
            </w:r>
            <w:r>
              <w:rPr>
                <w:rFonts w:ascii="方正书宋_GBK" w:eastAsia="方正书宋_GBK" w:hint="eastAsia"/>
              </w:rPr>
              <w:t>开展职工活动次数</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w:t>
            </w:r>
            <w:r>
              <w:rPr>
                <w:rFonts w:ascii="方正书宋_GBK" w:eastAsia="方正书宋_GBK" w:hint="eastAsia"/>
              </w:rPr>
              <w:t>次</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职工体检实施进度</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2021</w:t>
            </w:r>
            <w:r>
              <w:rPr>
                <w:rFonts w:ascii="方正书宋_GBK" w:eastAsia="方正书宋_GBK" w:hint="eastAsia"/>
              </w:rPr>
              <w:t>年</w:t>
            </w:r>
            <w:r>
              <w:rPr>
                <w:rFonts w:ascii="方正书宋_GBK" w:eastAsia="方正书宋_GBK" w:hint="eastAsia"/>
              </w:rPr>
              <w:t>8</w:t>
            </w:r>
            <w:r>
              <w:rPr>
                <w:rFonts w:ascii="方正书宋_GBK" w:eastAsia="方正书宋_GBK" w:hint="eastAsia"/>
              </w:rPr>
              <w:t>月</w:t>
            </w:r>
            <w:r>
              <w:rPr>
                <w:rFonts w:ascii="方正书宋_GBK" w:eastAsia="方正书宋_GBK" w:hint="eastAsia"/>
              </w:rPr>
              <w:t>30</w:t>
            </w:r>
            <w:r>
              <w:rPr>
                <w:rFonts w:ascii="方正书宋_GBK" w:eastAsia="方正书宋_GBK" w:hint="eastAsia"/>
              </w:rPr>
              <w:t>日之前全体体检完毕</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按照标准执行</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按照标准执行</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业务能力增强</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提高干部身心健康和综合素质</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满意度</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区直各单位工作人员满意度</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85</w:t>
            </w:r>
            <w:r>
              <w:rPr>
                <w:rFonts w:ascii="方正书宋_GBK" w:eastAsia="方正书宋_GBK"/>
              </w:rPr>
              <w:t>%</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bl>
    <w:p w:rsidR="00360B7A" w:rsidRDefault="00360B7A">
      <w:pPr>
        <w:spacing w:line="300" w:lineRule="exact"/>
        <w:ind w:firstLineChars="200" w:firstLine="420"/>
        <w:jc w:val="left"/>
        <w:sectPr w:rsidR="00360B7A">
          <w:pgSz w:w="11907" w:h="16839"/>
          <w:pgMar w:top="1984" w:right="1304" w:bottom="1134" w:left="1304" w:header="851" w:footer="992" w:gutter="0"/>
          <w:cols w:space="425"/>
          <w:docGrid w:type="lines" w:linePitch="312"/>
        </w:sectPr>
      </w:pPr>
    </w:p>
    <w:p w:rsidR="00360B7A" w:rsidRDefault="00360B7A">
      <w:pPr>
        <w:jc w:val="center"/>
      </w:pPr>
    </w:p>
    <w:p w:rsidR="00360B7A" w:rsidRDefault="00360B7A">
      <w:pPr>
        <w:spacing w:line="300" w:lineRule="exact"/>
        <w:ind w:firstLineChars="200" w:firstLine="420"/>
        <w:jc w:val="left"/>
      </w:pPr>
    </w:p>
    <w:p w:rsidR="00360B7A" w:rsidRDefault="00131AE3" w:rsidP="00131AE3">
      <w:pPr>
        <w:ind w:firstLineChars="200" w:firstLine="560"/>
        <w:jc w:val="left"/>
        <w:outlineLvl w:val="1"/>
        <w:rPr>
          <w:rFonts w:hAnsi="宋体"/>
          <w:b/>
          <w:sz w:val="28"/>
        </w:rPr>
      </w:pPr>
      <w:r>
        <w:rPr>
          <w:rFonts w:ascii="方正仿宋_GBK" w:eastAsia="方正仿宋_GBK" w:hint="eastAsia"/>
          <w:b/>
          <w:sz w:val="28"/>
        </w:rPr>
        <w:t>5</w:t>
      </w:r>
      <w:r>
        <w:rPr>
          <w:rFonts w:ascii="方正仿宋_GBK" w:eastAsia="方正仿宋_GBK" w:hint="eastAsia"/>
          <w:b/>
          <w:sz w:val="28"/>
        </w:rPr>
        <w:t>、文化宣传经费绩效目标表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6" w:name="_Toc42585766"/>
      <w:r>
        <w:rPr>
          <w:rFonts w:ascii="方正仿宋_GBK" w:eastAsia="方正仿宋_GBK" w:hint="eastAsia"/>
          <w:b/>
          <w:sz w:val="28"/>
        </w:rPr>
        <w:instrText>3</w:instrText>
      </w:r>
      <w:r>
        <w:rPr>
          <w:rFonts w:ascii="方正仿宋_GBK" w:eastAsia="方正仿宋_GBK" w:hint="eastAsia"/>
          <w:b/>
          <w:sz w:val="28"/>
        </w:rPr>
        <w:instrText>、档案用品购置费绩效目标表</w:instrText>
      </w:r>
      <w:bookmarkEnd w:id="6"/>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360B7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360B7A" w:rsidRDefault="00360B7A">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360B7A" w:rsidRDefault="00131AE3">
            <w:pPr>
              <w:spacing w:line="300" w:lineRule="exact"/>
              <w:jc w:val="right"/>
              <w:rPr>
                <w:rFonts w:ascii="方正书宋_GBK" w:eastAsia="方正书宋_GBK"/>
              </w:rPr>
            </w:pPr>
            <w:r>
              <w:rPr>
                <w:rFonts w:ascii="方正书宋_GBK" w:eastAsia="方正书宋_GBK" w:hint="eastAsia"/>
              </w:rPr>
              <w:t>单位：万元</w:t>
            </w:r>
          </w:p>
        </w:tc>
      </w:tr>
      <w:tr w:rsidR="00360B7A">
        <w:trPr>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13021121MLPCANIXC4F0I</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文化宣传经费</w:t>
            </w:r>
          </w:p>
        </w:tc>
      </w:tr>
      <w:tr w:rsidR="00360B7A">
        <w:trPr>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4</w:t>
            </w:r>
            <w:r>
              <w:rPr>
                <w:rFonts w:ascii="方正书宋_GBK" w:eastAsia="方正书宋_GBK"/>
              </w:rPr>
              <w:t>10.00</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4</w:t>
            </w:r>
            <w:r>
              <w:rPr>
                <w:rFonts w:ascii="方正书宋_GBK" w:eastAsia="方正书宋_GBK"/>
              </w:rPr>
              <w:t>10.00</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360B7A" w:rsidRDefault="00360B7A">
            <w:pPr>
              <w:spacing w:line="300" w:lineRule="exact"/>
              <w:jc w:val="left"/>
              <w:rPr>
                <w:rFonts w:ascii="方正书宋_GBK" w:eastAsia="方正书宋_GBK"/>
              </w:rPr>
            </w:pPr>
          </w:p>
        </w:tc>
      </w:tr>
      <w:tr w:rsidR="00360B7A">
        <w:trPr>
          <w:trHeight w:val="369"/>
          <w:jc w:val="center"/>
        </w:trPr>
        <w:tc>
          <w:tcPr>
            <w:tcW w:w="1134" w:type="dxa"/>
            <w:vMerge/>
            <w:shd w:val="clear" w:color="auto" w:fill="auto"/>
            <w:vAlign w:val="center"/>
          </w:tcPr>
          <w:p w:rsidR="00360B7A" w:rsidRDefault="00360B7A">
            <w:pPr>
              <w:spacing w:line="300" w:lineRule="exact"/>
              <w:jc w:val="left"/>
              <w:outlineLvl w:val="1"/>
            </w:pPr>
          </w:p>
        </w:tc>
        <w:tc>
          <w:tcPr>
            <w:tcW w:w="8278" w:type="dxa"/>
            <w:gridSpan w:val="6"/>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主要用于推动文化事业繁荣和文化产业快速发展。开设报刊专版、支付会费，拍摄专题栏目等费用</w:t>
            </w:r>
          </w:p>
        </w:tc>
      </w:tr>
      <w:tr w:rsidR="00360B7A">
        <w:trPr>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60B7A">
        <w:trPr>
          <w:trHeight w:val="369"/>
          <w:jc w:val="center"/>
        </w:trPr>
        <w:tc>
          <w:tcPr>
            <w:tcW w:w="1134" w:type="dxa"/>
            <w:vMerge/>
            <w:tcBorders>
              <w:bottom w:val="single" w:sz="6" w:space="0" w:color="000000"/>
            </w:tcBorders>
            <w:shd w:val="clear" w:color="auto" w:fill="auto"/>
            <w:vAlign w:val="center"/>
          </w:tcPr>
          <w:p w:rsidR="00360B7A" w:rsidRDefault="00360B7A">
            <w:pPr>
              <w:spacing w:line="300" w:lineRule="exact"/>
              <w:jc w:val="left"/>
              <w:outlineLvl w:val="1"/>
            </w:pPr>
          </w:p>
        </w:tc>
        <w:tc>
          <w:tcPr>
            <w:tcW w:w="2410" w:type="dxa"/>
            <w:gridSpan w:val="2"/>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0</w:t>
            </w:r>
          </w:p>
        </w:tc>
        <w:tc>
          <w:tcPr>
            <w:tcW w:w="1587" w:type="dxa"/>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rPr>
              <w:t>100.00</w:t>
            </w:r>
          </w:p>
        </w:tc>
      </w:tr>
      <w:tr w:rsidR="00360B7A">
        <w:trPr>
          <w:trHeight w:val="369"/>
          <w:jc w:val="center"/>
        </w:trPr>
        <w:tc>
          <w:tcPr>
            <w:tcW w:w="1134" w:type="dxa"/>
            <w:tcBorders>
              <w:bottom w:val="nil"/>
            </w:tcBorders>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、开展宣传文化业务管理，加强正常业务宣传，充分展示全区良好形象，不断提高知名度和美誉度，推动文化事业繁荣和文化产业快速发展。</w:t>
            </w:r>
          </w:p>
          <w:p w:rsidR="00360B7A" w:rsidRDefault="00131AE3">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、开设唐山高新区专栏在各报刊杂志上及时刊登多种形式新闻产品</w:t>
            </w:r>
          </w:p>
          <w:p w:rsidR="00360B7A" w:rsidRDefault="00131AE3">
            <w:pPr>
              <w:spacing w:line="300" w:lineRule="exact"/>
              <w:jc w:val="left"/>
              <w:rPr>
                <w:rFonts w:ascii="方正书宋_GBK" w:eastAsia="方正书宋_GBK"/>
              </w:rPr>
            </w:pPr>
            <w:r>
              <w:rPr>
                <w:rFonts w:ascii="方正书宋_GBK" w:eastAsia="方正书宋_GBK" w:hint="eastAsia"/>
              </w:rPr>
              <w:t>3</w:t>
            </w:r>
            <w:r>
              <w:rPr>
                <w:rFonts w:ascii="方正书宋_GBK" w:eastAsia="方正书宋_GBK" w:hint="eastAsia"/>
              </w:rPr>
              <w:t>、</w:t>
            </w:r>
            <w:proofErr w:type="gramStart"/>
            <w:r>
              <w:rPr>
                <w:rFonts w:ascii="方正书宋_GBK" w:eastAsia="方正书宋_GBK" w:hint="eastAsia"/>
              </w:rPr>
              <w:t>协助高</w:t>
            </w:r>
            <w:proofErr w:type="gramEnd"/>
            <w:r>
              <w:rPr>
                <w:rFonts w:ascii="方正书宋_GBK" w:eastAsia="方正书宋_GBK" w:hint="eastAsia"/>
              </w:rPr>
              <w:t>新区集中报道重点工作</w:t>
            </w:r>
          </w:p>
        </w:tc>
      </w:tr>
    </w:tbl>
    <w:p w:rsidR="00360B7A" w:rsidRDefault="00131AE3">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360B7A">
        <w:trPr>
          <w:cantSplit/>
          <w:trHeight w:val="397"/>
          <w:tblHeader/>
          <w:jc w:val="center"/>
        </w:trPr>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指标值确定依据</w:t>
            </w:r>
          </w:p>
        </w:tc>
      </w:tr>
      <w:tr w:rsidR="00360B7A">
        <w:trPr>
          <w:cantSplit/>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组织文化宣传推介交流活动</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反映宣传</w:t>
            </w:r>
            <w:proofErr w:type="gramStart"/>
            <w:r>
              <w:rPr>
                <w:rFonts w:ascii="方正书宋_GBK" w:eastAsia="方正书宋_GBK" w:hint="eastAsia"/>
              </w:rPr>
              <w:t>推广高</w:t>
            </w:r>
            <w:proofErr w:type="gramEnd"/>
            <w:r>
              <w:rPr>
                <w:rFonts w:ascii="方正书宋_GBK" w:eastAsia="方正书宋_GBK" w:hint="eastAsia"/>
              </w:rPr>
              <w:t>新区企业次数</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20</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宣传稿件被刊登中央、省、</w:t>
            </w:r>
            <w:proofErr w:type="gramStart"/>
            <w:r>
              <w:rPr>
                <w:rFonts w:ascii="方正书宋_GBK" w:eastAsia="方正书宋_GBK" w:hint="eastAsia"/>
              </w:rPr>
              <w:t>市数量</w:t>
            </w:r>
            <w:proofErr w:type="gramEnd"/>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宣传稿件被刊登在重要媒体中央、省、</w:t>
            </w:r>
            <w:proofErr w:type="gramStart"/>
            <w:r>
              <w:rPr>
                <w:rFonts w:ascii="方正书宋_GBK" w:eastAsia="方正书宋_GBK" w:hint="eastAsia"/>
              </w:rPr>
              <w:t>市数量</w:t>
            </w:r>
            <w:proofErr w:type="gramEnd"/>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12</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宣传报道及时性</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宣传报道是否及时</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预算执行率</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执行预算占全年预算的比例</w:t>
            </w:r>
          </w:p>
        </w:tc>
        <w:tc>
          <w:tcPr>
            <w:tcW w:w="1276" w:type="dxa"/>
            <w:shd w:val="clear" w:color="auto" w:fill="auto"/>
            <w:vAlign w:val="center"/>
          </w:tcPr>
          <w:p w:rsidR="00360B7A" w:rsidRDefault="00360B7A">
            <w:pPr>
              <w:spacing w:line="300" w:lineRule="exact"/>
              <w:jc w:val="left"/>
              <w:rPr>
                <w:rFonts w:ascii="方正书宋_GBK" w:eastAsia="方正书宋_GBK"/>
              </w:rPr>
            </w:pP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根据工作经验</w:t>
            </w:r>
          </w:p>
        </w:tc>
      </w:tr>
      <w:tr w:rsidR="00360B7A">
        <w:trPr>
          <w:cantSplit/>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突发事件新闻处置完成率</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处置完成突发事件新闻数量占突发事件新闻数量的比例</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100%</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根据工作经验</w:t>
            </w:r>
          </w:p>
        </w:tc>
      </w:tr>
      <w:tr w:rsidR="00360B7A">
        <w:trPr>
          <w:cantSplit/>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公众满意率</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提高人民群众的满意度、知晓率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w:t>
            </w:r>
            <w:r>
              <w:rPr>
                <w:rFonts w:ascii="方正书宋_GBK" w:eastAsia="方正书宋_GBK" w:hint="eastAsia"/>
              </w:rPr>
              <w:t>0</w:t>
            </w:r>
            <w:r>
              <w:rPr>
                <w:rFonts w:ascii="方正书宋_GBK" w:eastAsia="方正书宋_GBK"/>
              </w:rPr>
              <w:t>%</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根据工作经验</w:t>
            </w:r>
          </w:p>
        </w:tc>
      </w:tr>
    </w:tbl>
    <w:p w:rsidR="00360B7A" w:rsidRDefault="00360B7A">
      <w:pPr>
        <w:spacing w:line="300" w:lineRule="exact"/>
        <w:ind w:firstLineChars="200" w:firstLine="420"/>
        <w:jc w:val="left"/>
        <w:sectPr w:rsidR="00360B7A">
          <w:pgSz w:w="11907" w:h="16839"/>
          <w:pgMar w:top="1984" w:right="1304" w:bottom="1134" w:left="1304" w:header="851" w:footer="992" w:gutter="0"/>
          <w:cols w:space="425"/>
          <w:docGrid w:type="lines" w:linePitch="312"/>
        </w:sectPr>
      </w:pPr>
    </w:p>
    <w:p w:rsidR="00360B7A" w:rsidRDefault="00360B7A">
      <w:pPr>
        <w:spacing w:line="300" w:lineRule="exact"/>
        <w:ind w:firstLineChars="200" w:firstLine="420"/>
        <w:jc w:val="left"/>
      </w:pPr>
    </w:p>
    <w:p w:rsidR="00360B7A" w:rsidRDefault="00131AE3" w:rsidP="00131AE3">
      <w:pPr>
        <w:ind w:firstLineChars="200" w:firstLine="560"/>
        <w:jc w:val="left"/>
        <w:outlineLvl w:val="1"/>
        <w:rPr>
          <w:rFonts w:hAnsi="宋体"/>
          <w:b/>
          <w:sz w:val="28"/>
        </w:rPr>
      </w:pPr>
      <w:r>
        <w:rPr>
          <w:rFonts w:ascii="方正仿宋_GBK" w:eastAsia="方正仿宋_GBK" w:hint="eastAsia"/>
          <w:b/>
          <w:sz w:val="28"/>
        </w:rPr>
        <w:t>6</w:t>
      </w:r>
      <w:r>
        <w:rPr>
          <w:rFonts w:ascii="方正仿宋_GBK" w:eastAsia="方正仿宋_GBK" w:hint="eastAsia"/>
          <w:b/>
          <w:sz w:val="28"/>
        </w:rPr>
        <w:t>、项目集中开工及调研线路改造提升绩效目标表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7" w:name="_Toc42585767"/>
      <w:r>
        <w:rPr>
          <w:rFonts w:ascii="方正仿宋_GBK" w:eastAsia="方正仿宋_GBK" w:hint="eastAsia"/>
          <w:b/>
          <w:sz w:val="28"/>
        </w:rPr>
        <w:instrText>4</w:instrText>
      </w:r>
      <w:r>
        <w:rPr>
          <w:rFonts w:ascii="方正仿宋_GBK" w:eastAsia="方正仿宋_GBK" w:hint="eastAsia"/>
          <w:b/>
          <w:sz w:val="28"/>
        </w:rPr>
        <w:instrText>、订阅报刊杂志费用绩效目标表</w:instrText>
      </w:r>
      <w:bookmarkEnd w:id="7"/>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360B7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360B7A" w:rsidRDefault="00360B7A">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360B7A" w:rsidRDefault="00131AE3">
            <w:pPr>
              <w:spacing w:line="300" w:lineRule="exact"/>
              <w:jc w:val="right"/>
              <w:rPr>
                <w:rFonts w:ascii="方正书宋_GBK" w:eastAsia="方正书宋_GBK"/>
              </w:rPr>
            </w:pPr>
            <w:r>
              <w:rPr>
                <w:rFonts w:ascii="方正书宋_GBK" w:eastAsia="方正书宋_GBK" w:hint="eastAsia"/>
              </w:rPr>
              <w:t>单位：万元</w:t>
            </w:r>
          </w:p>
        </w:tc>
      </w:tr>
      <w:tr w:rsidR="00360B7A">
        <w:trPr>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13021121BFHOHMOPF9INA</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项目集中开工及调研线路改造提升</w:t>
            </w:r>
          </w:p>
        </w:tc>
      </w:tr>
      <w:tr w:rsidR="00360B7A">
        <w:trPr>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50</w:t>
            </w:r>
            <w:r>
              <w:rPr>
                <w:rFonts w:ascii="方正书宋_GBK" w:eastAsia="方正书宋_GBK"/>
              </w:rPr>
              <w:t>.00</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rPr>
              <w:t>5</w:t>
            </w:r>
            <w:r>
              <w:rPr>
                <w:rFonts w:ascii="方正书宋_GBK" w:eastAsia="方正书宋_GBK" w:hint="eastAsia"/>
              </w:rPr>
              <w:t>0</w:t>
            </w:r>
            <w:r>
              <w:rPr>
                <w:rFonts w:ascii="方正书宋_GBK" w:eastAsia="方正书宋_GBK"/>
              </w:rPr>
              <w:t>.00</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360B7A" w:rsidRDefault="00360B7A">
            <w:pPr>
              <w:spacing w:line="300" w:lineRule="exact"/>
              <w:jc w:val="left"/>
              <w:rPr>
                <w:rFonts w:ascii="方正书宋_GBK" w:eastAsia="方正书宋_GBK"/>
              </w:rPr>
            </w:pPr>
          </w:p>
        </w:tc>
      </w:tr>
      <w:tr w:rsidR="00360B7A">
        <w:trPr>
          <w:trHeight w:val="369"/>
          <w:jc w:val="center"/>
        </w:trPr>
        <w:tc>
          <w:tcPr>
            <w:tcW w:w="1134" w:type="dxa"/>
            <w:vMerge/>
            <w:shd w:val="clear" w:color="auto" w:fill="auto"/>
            <w:vAlign w:val="center"/>
          </w:tcPr>
          <w:p w:rsidR="00360B7A" w:rsidRDefault="00360B7A">
            <w:pPr>
              <w:spacing w:line="300" w:lineRule="exact"/>
              <w:jc w:val="left"/>
              <w:outlineLvl w:val="1"/>
            </w:pPr>
          </w:p>
        </w:tc>
        <w:tc>
          <w:tcPr>
            <w:tcW w:w="8278" w:type="dxa"/>
            <w:gridSpan w:val="6"/>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用于每年全市项目集中观摩活动背景板制作和主题活动、主题节目制作费用</w:t>
            </w:r>
          </w:p>
        </w:tc>
      </w:tr>
      <w:tr w:rsidR="00360B7A">
        <w:trPr>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60B7A">
        <w:trPr>
          <w:trHeight w:val="369"/>
          <w:jc w:val="center"/>
        </w:trPr>
        <w:tc>
          <w:tcPr>
            <w:tcW w:w="1134" w:type="dxa"/>
            <w:vMerge/>
            <w:tcBorders>
              <w:bottom w:val="single" w:sz="6" w:space="0" w:color="000000"/>
            </w:tcBorders>
            <w:shd w:val="clear" w:color="auto" w:fill="auto"/>
            <w:vAlign w:val="center"/>
          </w:tcPr>
          <w:p w:rsidR="00360B7A" w:rsidRDefault="00360B7A">
            <w:pPr>
              <w:spacing w:line="300" w:lineRule="exact"/>
              <w:jc w:val="left"/>
              <w:outlineLvl w:val="1"/>
            </w:pPr>
          </w:p>
        </w:tc>
        <w:tc>
          <w:tcPr>
            <w:tcW w:w="2410" w:type="dxa"/>
            <w:gridSpan w:val="2"/>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rPr>
              <w:t>0.00</w:t>
            </w:r>
          </w:p>
        </w:tc>
        <w:tc>
          <w:tcPr>
            <w:tcW w:w="1587" w:type="dxa"/>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4</w:t>
            </w:r>
            <w:r>
              <w:rPr>
                <w:rFonts w:ascii="方正书宋_GBK" w:eastAsia="方正书宋_GBK"/>
              </w:rPr>
              <w:t>0.00</w:t>
            </w:r>
          </w:p>
        </w:tc>
        <w:tc>
          <w:tcPr>
            <w:tcW w:w="1304" w:type="dxa"/>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5</w:t>
            </w:r>
            <w:r>
              <w:rPr>
                <w:rFonts w:ascii="方正书宋_GBK" w:eastAsia="方正书宋_GBK"/>
              </w:rPr>
              <w:t>0.00</w:t>
            </w:r>
          </w:p>
        </w:tc>
        <w:tc>
          <w:tcPr>
            <w:tcW w:w="2977" w:type="dxa"/>
            <w:gridSpan w:val="2"/>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rPr>
              <w:t>100.00</w:t>
            </w:r>
          </w:p>
        </w:tc>
      </w:tr>
      <w:tr w:rsidR="00360B7A">
        <w:trPr>
          <w:trHeight w:val="369"/>
          <w:jc w:val="center"/>
        </w:trPr>
        <w:tc>
          <w:tcPr>
            <w:tcW w:w="1134" w:type="dxa"/>
            <w:tcBorders>
              <w:bottom w:val="nil"/>
            </w:tcBorders>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、保障项目观摩活动顺利进行</w:t>
            </w:r>
          </w:p>
          <w:p w:rsidR="00360B7A" w:rsidRDefault="00131AE3">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、开展主题活动，增强干部职工工作热情</w:t>
            </w:r>
          </w:p>
          <w:p w:rsidR="00360B7A" w:rsidRDefault="00131AE3">
            <w:pPr>
              <w:spacing w:line="300" w:lineRule="exact"/>
              <w:jc w:val="left"/>
              <w:rPr>
                <w:rFonts w:ascii="方正书宋_GBK" w:eastAsia="方正书宋_GBK"/>
              </w:rPr>
            </w:pPr>
            <w:r>
              <w:rPr>
                <w:rFonts w:ascii="方正书宋_GBK" w:eastAsia="方正书宋_GBK" w:hint="eastAsia"/>
              </w:rPr>
              <w:t>3</w:t>
            </w:r>
            <w:r>
              <w:rPr>
                <w:rFonts w:ascii="方正书宋_GBK" w:eastAsia="方正书宋_GBK" w:hint="eastAsia"/>
              </w:rPr>
              <w:t>、保障管委会工作顺利开展</w:t>
            </w:r>
          </w:p>
        </w:tc>
      </w:tr>
    </w:tbl>
    <w:p w:rsidR="00360B7A" w:rsidRDefault="00131AE3">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360B7A">
        <w:trPr>
          <w:cantSplit/>
          <w:trHeight w:val="397"/>
          <w:tblHeader/>
          <w:jc w:val="center"/>
        </w:trPr>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指标值确定依据</w:t>
            </w:r>
          </w:p>
        </w:tc>
      </w:tr>
      <w:tr w:rsidR="00360B7A">
        <w:trPr>
          <w:cantSplit/>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开展活动数量</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每年开展主题活动数量</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5</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验收合格率</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项目观摩改造验收合格量占</w:t>
            </w:r>
            <w:proofErr w:type="gramStart"/>
            <w:r>
              <w:rPr>
                <w:rFonts w:ascii="方正书宋_GBK" w:eastAsia="方正书宋_GBK" w:hint="eastAsia"/>
              </w:rPr>
              <w:t>总改造量</w:t>
            </w:r>
            <w:proofErr w:type="gramEnd"/>
            <w:r>
              <w:rPr>
                <w:rFonts w:ascii="方正书宋_GBK" w:eastAsia="方正书宋_GBK" w:hint="eastAsia"/>
              </w:rPr>
              <w:t>的比率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根据工作经验</w:t>
            </w:r>
          </w:p>
        </w:tc>
      </w:tr>
      <w:tr w:rsidR="00360B7A">
        <w:trPr>
          <w:cantSplit/>
          <w:trHeight w:val="373"/>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工作按时完成率</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项目集中改造提升按时完成率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100%</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节约资金</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是否节省开支，有效利用资金</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根据工作经验</w:t>
            </w:r>
          </w:p>
        </w:tc>
      </w:tr>
      <w:tr w:rsidR="00360B7A">
        <w:trPr>
          <w:cantSplit/>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hint="eastAsia"/>
              </w:rPr>
              <w:t>主题活动举办对干部职工的影响</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主题活动举办是否对干部职工产生较好的影响</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根据工作经验</w:t>
            </w:r>
          </w:p>
        </w:tc>
      </w:tr>
      <w:tr w:rsidR="00360B7A">
        <w:trPr>
          <w:cantSplit/>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受访人员满意度（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服务对象对实施效果的满意程度</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根据工作经验</w:t>
            </w:r>
          </w:p>
        </w:tc>
      </w:tr>
    </w:tbl>
    <w:p w:rsidR="00360B7A" w:rsidRDefault="00360B7A">
      <w:pPr>
        <w:spacing w:line="300" w:lineRule="exact"/>
        <w:ind w:firstLineChars="200" w:firstLine="420"/>
        <w:jc w:val="left"/>
        <w:sectPr w:rsidR="00360B7A">
          <w:pgSz w:w="11907" w:h="16839"/>
          <w:pgMar w:top="1984" w:right="1304" w:bottom="1134" w:left="1304" w:header="851" w:footer="992" w:gutter="0"/>
          <w:cols w:space="425"/>
          <w:docGrid w:type="lines" w:linePitch="312"/>
        </w:sectPr>
      </w:pPr>
    </w:p>
    <w:p w:rsidR="00360B7A" w:rsidRDefault="00360B7A">
      <w:pPr>
        <w:spacing w:line="300" w:lineRule="exact"/>
        <w:ind w:firstLineChars="200" w:firstLine="420"/>
        <w:jc w:val="left"/>
      </w:pPr>
    </w:p>
    <w:p w:rsidR="00360B7A" w:rsidRDefault="00131AE3" w:rsidP="00131AE3">
      <w:pPr>
        <w:ind w:firstLineChars="200" w:firstLine="560"/>
        <w:jc w:val="left"/>
        <w:outlineLvl w:val="1"/>
        <w:rPr>
          <w:rFonts w:hAnsi="宋体"/>
          <w:b/>
          <w:sz w:val="28"/>
        </w:rPr>
      </w:pPr>
      <w:r>
        <w:rPr>
          <w:rFonts w:ascii="方正仿宋_GBK" w:eastAsia="方正仿宋_GBK" w:hint="eastAsia"/>
          <w:b/>
          <w:sz w:val="28"/>
        </w:rPr>
        <w:t>7</w:t>
      </w:r>
      <w:r>
        <w:rPr>
          <w:rFonts w:ascii="方正仿宋_GBK" w:eastAsia="方正仿宋_GBK" w:hint="eastAsia"/>
          <w:b/>
          <w:sz w:val="28"/>
        </w:rPr>
        <w:t>、智慧高新指挥中心建设资金绩效目标表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8" w:name="_Toc42585768"/>
      <w:r>
        <w:rPr>
          <w:rFonts w:ascii="方正仿宋_GBK" w:eastAsia="方正仿宋_GBK" w:hint="eastAsia"/>
          <w:b/>
          <w:sz w:val="28"/>
        </w:rPr>
        <w:instrText>5</w:instrText>
      </w:r>
      <w:r>
        <w:rPr>
          <w:rFonts w:ascii="方正仿宋_GBK" w:eastAsia="方正仿宋_GBK" w:hint="eastAsia"/>
          <w:b/>
          <w:sz w:val="28"/>
        </w:rPr>
        <w:instrText>、妇女工作经费绩效目标表</w:instrText>
      </w:r>
      <w:bookmarkEnd w:id="8"/>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360B7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360B7A" w:rsidRDefault="00360B7A">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360B7A" w:rsidRDefault="00131AE3">
            <w:pPr>
              <w:spacing w:line="300" w:lineRule="exact"/>
              <w:jc w:val="right"/>
              <w:rPr>
                <w:rFonts w:ascii="方正书宋_GBK" w:eastAsia="方正书宋_GBK"/>
              </w:rPr>
            </w:pPr>
            <w:r>
              <w:rPr>
                <w:rFonts w:ascii="方正书宋_GBK" w:eastAsia="方正书宋_GBK" w:hint="eastAsia"/>
              </w:rPr>
              <w:t>单位：万元</w:t>
            </w:r>
          </w:p>
        </w:tc>
      </w:tr>
      <w:tr w:rsidR="00360B7A">
        <w:trPr>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13021121K9HK533UCTRGA</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智慧高新指挥中心建设资金</w:t>
            </w:r>
          </w:p>
        </w:tc>
      </w:tr>
      <w:tr w:rsidR="00360B7A">
        <w:trPr>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600</w:t>
            </w:r>
            <w:r>
              <w:rPr>
                <w:rFonts w:ascii="方正书宋_GBK" w:eastAsia="方正书宋_GBK"/>
              </w:rPr>
              <w:t>.00</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600</w:t>
            </w:r>
            <w:r>
              <w:rPr>
                <w:rFonts w:ascii="方正书宋_GBK" w:eastAsia="方正书宋_GBK"/>
              </w:rPr>
              <w:t>.00</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360B7A" w:rsidRDefault="00360B7A">
            <w:pPr>
              <w:spacing w:line="300" w:lineRule="exact"/>
              <w:jc w:val="left"/>
              <w:rPr>
                <w:rFonts w:ascii="方正书宋_GBK" w:eastAsia="方正书宋_GBK"/>
              </w:rPr>
            </w:pPr>
          </w:p>
        </w:tc>
      </w:tr>
      <w:tr w:rsidR="00360B7A">
        <w:trPr>
          <w:trHeight w:val="369"/>
          <w:jc w:val="center"/>
        </w:trPr>
        <w:tc>
          <w:tcPr>
            <w:tcW w:w="1134" w:type="dxa"/>
            <w:vMerge/>
            <w:shd w:val="clear" w:color="auto" w:fill="auto"/>
            <w:vAlign w:val="center"/>
          </w:tcPr>
          <w:p w:rsidR="00360B7A" w:rsidRDefault="00360B7A">
            <w:pPr>
              <w:spacing w:line="300" w:lineRule="exact"/>
              <w:jc w:val="left"/>
              <w:outlineLvl w:val="1"/>
            </w:pPr>
          </w:p>
        </w:tc>
        <w:tc>
          <w:tcPr>
            <w:tcW w:w="8278" w:type="dxa"/>
            <w:gridSpan w:val="6"/>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主要用于打造高新区数字指挥中心系统建设，建设高新区智慧城市调度指挥中心。</w:t>
            </w:r>
          </w:p>
        </w:tc>
      </w:tr>
      <w:tr w:rsidR="00360B7A">
        <w:trPr>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60B7A">
        <w:trPr>
          <w:trHeight w:val="369"/>
          <w:jc w:val="center"/>
        </w:trPr>
        <w:tc>
          <w:tcPr>
            <w:tcW w:w="1134" w:type="dxa"/>
            <w:vMerge/>
            <w:tcBorders>
              <w:bottom w:val="single" w:sz="6" w:space="0" w:color="000000"/>
            </w:tcBorders>
            <w:shd w:val="clear" w:color="auto" w:fill="auto"/>
            <w:vAlign w:val="center"/>
          </w:tcPr>
          <w:p w:rsidR="00360B7A" w:rsidRDefault="00360B7A">
            <w:pPr>
              <w:spacing w:line="300" w:lineRule="exact"/>
              <w:jc w:val="left"/>
              <w:outlineLvl w:val="1"/>
            </w:pPr>
          </w:p>
        </w:tc>
        <w:tc>
          <w:tcPr>
            <w:tcW w:w="2410" w:type="dxa"/>
            <w:gridSpan w:val="2"/>
            <w:tcBorders>
              <w:bottom w:val="single" w:sz="6" w:space="0" w:color="000000"/>
            </w:tcBorders>
            <w:shd w:val="clear" w:color="auto" w:fill="auto"/>
            <w:vAlign w:val="center"/>
          </w:tcPr>
          <w:p w:rsidR="00360B7A" w:rsidRDefault="00360B7A">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360B7A" w:rsidRDefault="00360B7A">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rPr>
              <w:t>100.00</w:t>
            </w:r>
          </w:p>
        </w:tc>
      </w:tr>
      <w:tr w:rsidR="00360B7A">
        <w:trPr>
          <w:trHeight w:val="369"/>
          <w:jc w:val="center"/>
        </w:trPr>
        <w:tc>
          <w:tcPr>
            <w:tcW w:w="1134" w:type="dxa"/>
            <w:tcBorders>
              <w:bottom w:val="nil"/>
            </w:tcBorders>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、实现各种视频监控等资源整合与统一管理与共享。</w:t>
            </w:r>
          </w:p>
          <w:p w:rsidR="00360B7A" w:rsidRDefault="00131AE3">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、实现各局办现有信息化系统数据资源整合共享</w:t>
            </w:r>
          </w:p>
          <w:p w:rsidR="00360B7A" w:rsidRDefault="00131AE3">
            <w:pPr>
              <w:spacing w:line="300" w:lineRule="exact"/>
              <w:jc w:val="left"/>
              <w:rPr>
                <w:rFonts w:ascii="方正书宋_GBK" w:eastAsia="方正书宋_GBK"/>
              </w:rPr>
            </w:pPr>
            <w:r>
              <w:rPr>
                <w:rFonts w:ascii="方正书宋_GBK" w:eastAsia="方正书宋_GBK" w:hint="eastAsia"/>
              </w:rPr>
              <w:t>3</w:t>
            </w:r>
            <w:r>
              <w:rPr>
                <w:rFonts w:ascii="方正书宋_GBK" w:eastAsia="方正书宋_GBK" w:hint="eastAsia"/>
              </w:rPr>
              <w:t>、提升智慧城市治理与服务水平</w:t>
            </w:r>
          </w:p>
        </w:tc>
      </w:tr>
    </w:tbl>
    <w:p w:rsidR="00360B7A" w:rsidRDefault="00131AE3">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360B7A">
        <w:trPr>
          <w:cantSplit/>
          <w:trHeight w:val="397"/>
          <w:tblHeader/>
          <w:jc w:val="center"/>
        </w:trPr>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指标值确定依据</w:t>
            </w:r>
          </w:p>
        </w:tc>
      </w:tr>
      <w:tr w:rsidR="00360B7A">
        <w:trPr>
          <w:cantSplit/>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社区视频监控资源整合</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接入并整合学校、医院、商场及重点单位社会视频监控资源共享与统一</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3000</w:t>
            </w:r>
            <w:r>
              <w:rPr>
                <w:rFonts w:ascii="方正书宋_GBK" w:eastAsia="方正书宋_GBK" w:hint="eastAsia"/>
              </w:rPr>
              <w:t>路</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合同约定</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验收合格率</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完工后质量达标率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项目完成时间</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2021</w:t>
            </w:r>
            <w:r>
              <w:rPr>
                <w:rFonts w:ascii="方正书宋_GBK" w:eastAsia="方正书宋_GBK" w:hint="eastAsia"/>
              </w:rPr>
              <w:t>年</w:t>
            </w:r>
            <w:r>
              <w:rPr>
                <w:rFonts w:ascii="方正书宋_GBK" w:eastAsia="方正书宋_GBK" w:hint="eastAsia"/>
              </w:rPr>
              <w:t>12</w:t>
            </w:r>
            <w:r>
              <w:rPr>
                <w:rFonts w:ascii="方正书宋_GBK" w:eastAsia="方正书宋_GBK" w:hint="eastAsia"/>
              </w:rPr>
              <w:t>月底之前完成工作时间</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节约资金</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是否节省开支，有效利用资金</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根据工作经验</w:t>
            </w:r>
          </w:p>
        </w:tc>
      </w:tr>
      <w:tr w:rsidR="00360B7A">
        <w:trPr>
          <w:cantSplit/>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提升城市治理效率</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通过多</w:t>
            </w:r>
            <w:proofErr w:type="gramStart"/>
            <w:r>
              <w:rPr>
                <w:rFonts w:ascii="方正书宋_GBK" w:eastAsia="方正书宋_GBK" w:hint="eastAsia"/>
              </w:rPr>
              <w:t>源数据</w:t>
            </w:r>
            <w:proofErr w:type="gramEnd"/>
            <w:r>
              <w:rPr>
                <w:rFonts w:ascii="方正书宋_GBK" w:eastAsia="方正书宋_GBK" w:hint="eastAsia"/>
              </w:rPr>
              <w:t>融合与应用，提高群众工作效率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根据工作经验</w:t>
            </w:r>
          </w:p>
        </w:tc>
      </w:tr>
      <w:tr w:rsidR="00360B7A">
        <w:trPr>
          <w:cantSplit/>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受益</w:t>
            </w:r>
            <w:r>
              <w:rPr>
                <w:rFonts w:ascii="方正书宋_GBK" w:eastAsia="方正书宋_GBK" w:hint="eastAsia"/>
              </w:rPr>
              <w:t>群体满意度</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满意人数占调查总人数的比例</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根据工作经验</w:t>
            </w:r>
          </w:p>
        </w:tc>
      </w:tr>
    </w:tbl>
    <w:p w:rsidR="00360B7A" w:rsidRDefault="00360B7A">
      <w:pPr>
        <w:spacing w:line="300" w:lineRule="exact"/>
        <w:ind w:firstLineChars="200" w:firstLine="420"/>
        <w:jc w:val="left"/>
        <w:sectPr w:rsidR="00360B7A">
          <w:pgSz w:w="11907" w:h="16839"/>
          <w:pgMar w:top="1984" w:right="1304" w:bottom="1134" w:left="1304" w:header="851" w:footer="992" w:gutter="0"/>
          <w:cols w:space="425"/>
          <w:docGrid w:type="lines" w:linePitch="312"/>
        </w:sectPr>
      </w:pPr>
    </w:p>
    <w:p w:rsidR="00360B7A" w:rsidRDefault="00360B7A">
      <w:pPr>
        <w:spacing w:line="300" w:lineRule="exact"/>
        <w:ind w:firstLineChars="200" w:firstLine="420"/>
        <w:jc w:val="left"/>
      </w:pPr>
    </w:p>
    <w:p w:rsidR="00360B7A" w:rsidRDefault="00131AE3" w:rsidP="00131AE3">
      <w:pPr>
        <w:ind w:firstLineChars="200" w:firstLine="560"/>
        <w:jc w:val="left"/>
        <w:outlineLvl w:val="1"/>
        <w:rPr>
          <w:rFonts w:hAnsi="宋体"/>
          <w:b/>
          <w:sz w:val="28"/>
        </w:rPr>
      </w:pPr>
      <w:r>
        <w:rPr>
          <w:rFonts w:ascii="方正仿宋_GBK" w:eastAsia="方正仿宋_GBK" w:hint="eastAsia"/>
          <w:b/>
          <w:sz w:val="28"/>
        </w:rPr>
        <w:t>8</w:t>
      </w:r>
      <w:r>
        <w:rPr>
          <w:rFonts w:ascii="方正仿宋_GBK" w:eastAsia="方正仿宋_GBK" w:hint="eastAsia"/>
          <w:b/>
          <w:sz w:val="28"/>
        </w:rPr>
        <w:t>、档案用品购置费绩效目标表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9" w:name="_Toc42585769"/>
      <w:r>
        <w:rPr>
          <w:rFonts w:ascii="方正仿宋_GBK" w:eastAsia="方正仿宋_GBK" w:hint="eastAsia"/>
          <w:b/>
          <w:sz w:val="28"/>
        </w:rPr>
        <w:instrText>6</w:instrText>
      </w:r>
      <w:r>
        <w:rPr>
          <w:rFonts w:ascii="方正仿宋_GBK" w:eastAsia="方正仿宋_GBK" w:hint="eastAsia"/>
          <w:b/>
          <w:sz w:val="28"/>
        </w:rPr>
        <w:instrText>、高新文化科技有限公司注册资本金绩效目标表</w:instrText>
      </w:r>
      <w:bookmarkEnd w:id="9"/>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360B7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360B7A" w:rsidRDefault="00360B7A">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360B7A" w:rsidRDefault="00131AE3">
            <w:pPr>
              <w:spacing w:line="300" w:lineRule="exact"/>
              <w:jc w:val="right"/>
              <w:rPr>
                <w:rFonts w:ascii="方正书宋_GBK" w:eastAsia="方正书宋_GBK"/>
              </w:rPr>
            </w:pPr>
            <w:r>
              <w:rPr>
                <w:rFonts w:ascii="方正书宋_GBK" w:eastAsia="方正书宋_GBK" w:hint="eastAsia"/>
              </w:rPr>
              <w:t>单位：万元</w:t>
            </w:r>
          </w:p>
        </w:tc>
      </w:tr>
      <w:tr w:rsidR="00360B7A">
        <w:trPr>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13021121NIK8AU05AYEG2</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档案用品购置费</w:t>
            </w:r>
          </w:p>
        </w:tc>
      </w:tr>
      <w:tr w:rsidR="00360B7A">
        <w:trPr>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rPr>
              <w:t>10.00</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rPr>
              <w:t>10.00</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360B7A" w:rsidRDefault="00360B7A">
            <w:pPr>
              <w:spacing w:line="300" w:lineRule="exact"/>
              <w:jc w:val="left"/>
              <w:rPr>
                <w:rFonts w:ascii="方正书宋_GBK" w:eastAsia="方正书宋_GBK"/>
              </w:rPr>
            </w:pPr>
          </w:p>
        </w:tc>
      </w:tr>
      <w:tr w:rsidR="00360B7A">
        <w:trPr>
          <w:trHeight w:val="369"/>
          <w:jc w:val="center"/>
        </w:trPr>
        <w:tc>
          <w:tcPr>
            <w:tcW w:w="1134" w:type="dxa"/>
            <w:vMerge/>
            <w:shd w:val="clear" w:color="auto" w:fill="auto"/>
            <w:vAlign w:val="center"/>
          </w:tcPr>
          <w:p w:rsidR="00360B7A" w:rsidRDefault="00360B7A">
            <w:pPr>
              <w:spacing w:line="300" w:lineRule="exact"/>
              <w:jc w:val="left"/>
              <w:outlineLvl w:val="1"/>
            </w:pPr>
          </w:p>
        </w:tc>
        <w:tc>
          <w:tcPr>
            <w:tcW w:w="8278" w:type="dxa"/>
            <w:gridSpan w:val="6"/>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购买档案用品；维护档案馆日常运营</w:t>
            </w:r>
          </w:p>
        </w:tc>
      </w:tr>
      <w:tr w:rsidR="00360B7A">
        <w:trPr>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60B7A">
        <w:trPr>
          <w:trHeight w:val="369"/>
          <w:jc w:val="center"/>
        </w:trPr>
        <w:tc>
          <w:tcPr>
            <w:tcW w:w="1134" w:type="dxa"/>
            <w:vMerge/>
            <w:tcBorders>
              <w:bottom w:val="single" w:sz="6" w:space="0" w:color="000000"/>
            </w:tcBorders>
            <w:shd w:val="clear" w:color="auto" w:fill="auto"/>
            <w:vAlign w:val="center"/>
          </w:tcPr>
          <w:p w:rsidR="00360B7A" w:rsidRDefault="00360B7A">
            <w:pPr>
              <w:spacing w:line="300" w:lineRule="exact"/>
              <w:jc w:val="left"/>
              <w:outlineLvl w:val="1"/>
            </w:pPr>
          </w:p>
        </w:tc>
        <w:tc>
          <w:tcPr>
            <w:tcW w:w="2410" w:type="dxa"/>
            <w:gridSpan w:val="2"/>
            <w:tcBorders>
              <w:bottom w:val="single" w:sz="6" w:space="0" w:color="000000"/>
            </w:tcBorders>
            <w:shd w:val="clear" w:color="auto" w:fill="auto"/>
            <w:vAlign w:val="center"/>
          </w:tcPr>
          <w:p w:rsidR="00360B7A" w:rsidRDefault="00360B7A">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5</w:t>
            </w:r>
            <w:r>
              <w:rPr>
                <w:rFonts w:ascii="方正书宋_GBK" w:eastAsia="方正书宋_GBK"/>
              </w:rPr>
              <w:t>0.00</w:t>
            </w:r>
          </w:p>
        </w:tc>
        <w:tc>
          <w:tcPr>
            <w:tcW w:w="1304" w:type="dxa"/>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75</w:t>
            </w:r>
            <w:r>
              <w:rPr>
                <w:rFonts w:ascii="方正书宋_GBK" w:eastAsia="方正书宋_GBK"/>
              </w:rPr>
              <w:t>.00</w:t>
            </w:r>
          </w:p>
        </w:tc>
        <w:tc>
          <w:tcPr>
            <w:tcW w:w="2977" w:type="dxa"/>
            <w:gridSpan w:val="2"/>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rPr>
              <w:t>100.00</w:t>
            </w:r>
          </w:p>
        </w:tc>
      </w:tr>
      <w:tr w:rsidR="00360B7A">
        <w:trPr>
          <w:trHeight w:val="369"/>
          <w:jc w:val="center"/>
        </w:trPr>
        <w:tc>
          <w:tcPr>
            <w:tcW w:w="1134" w:type="dxa"/>
            <w:tcBorders>
              <w:bottom w:val="nil"/>
            </w:tcBorders>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、档案馆正常运营</w:t>
            </w:r>
          </w:p>
          <w:p w:rsidR="00360B7A" w:rsidRDefault="00131AE3">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、完成全年收集整理档案工作</w:t>
            </w:r>
          </w:p>
          <w:p w:rsidR="00360B7A" w:rsidRDefault="00131AE3">
            <w:pPr>
              <w:spacing w:line="300" w:lineRule="exact"/>
              <w:jc w:val="left"/>
              <w:rPr>
                <w:rFonts w:ascii="方正书宋_GBK" w:eastAsia="方正书宋_GBK"/>
              </w:rPr>
            </w:pPr>
            <w:r>
              <w:rPr>
                <w:rFonts w:ascii="方正书宋_GBK" w:eastAsia="方正书宋_GBK" w:hint="eastAsia"/>
              </w:rPr>
              <w:t>3</w:t>
            </w:r>
            <w:r>
              <w:rPr>
                <w:rFonts w:ascii="方正书宋_GBK" w:eastAsia="方正书宋_GBK" w:hint="eastAsia"/>
              </w:rPr>
              <w:t>、做好档案扫描工作，确保档案查询准确率达到</w:t>
            </w:r>
            <w:r>
              <w:rPr>
                <w:rFonts w:ascii="方正书宋_GBK" w:eastAsia="方正书宋_GBK" w:hint="eastAsia"/>
              </w:rPr>
              <w:t>90%</w:t>
            </w:r>
            <w:r>
              <w:rPr>
                <w:rFonts w:ascii="方正书宋_GBK" w:eastAsia="方正书宋_GBK" w:hint="eastAsia"/>
              </w:rPr>
              <w:t>以上</w:t>
            </w:r>
          </w:p>
        </w:tc>
      </w:tr>
    </w:tbl>
    <w:p w:rsidR="00360B7A" w:rsidRDefault="00131AE3">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360B7A">
        <w:trPr>
          <w:cantSplit/>
          <w:trHeight w:val="397"/>
          <w:tblHeader/>
          <w:jc w:val="center"/>
        </w:trPr>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指标值确定依据</w:t>
            </w:r>
          </w:p>
        </w:tc>
      </w:tr>
      <w:tr w:rsidR="00360B7A">
        <w:trPr>
          <w:cantSplit/>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利用档案人次</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档案查询次数</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300</w:t>
            </w:r>
            <w:r>
              <w:rPr>
                <w:rFonts w:ascii="方正书宋_GBK" w:eastAsia="方正书宋_GBK" w:hint="eastAsia"/>
              </w:rPr>
              <w:t>次</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档案数字化目标</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更新目录并对全部档案数字化扫描</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档案数字化</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2021</w:t>
            </w:r>
            <w:r>
              <w:rPr>
                <w:rFonts w:ascii="方正书宋_GBK" w:eastAsia="方正书宋_GBK" w:hint="eastAsia"/>
              </w:rPr>
              <w:t>年</w:t>
            </w:r>
            <w:r>
              <w:rPr>
                <w:rFonts w:ascii="方正书宋_GBK" w:eastAsia="方正书宋_GBK" w:hint="eastAsia"/>
              </w:rPr>
              <w:t>12</w:t>
            </w:r>
            <w:r>
              <w:rPr>
                <w:rFonts w:ascii="方正书宋_GBK" w:eastAsia="方正书宋_GBK" w:hint="eastAsia"/>
              </w:rPr>
              <w:t>月</w:t>
            </w:r>
            <w:r>
              <w:rPr>
                <w:rFonts w:ascii="方正书宋_GBK" w:eastAsia="方正书宋_GBK" w:hint="eastAsia"/>
              </w:rPr>
              <w:t>31</w:t>
            </w:r>
            <w:r>
              <w:rPr>
                <w:rFonts w:ascii="方正书宋_GBK" w:eastAsia="方正书宋_GBK" w:hint="eastAsia"/>
              </w:rPr>
              <w:t>日之前完成档案数字化工作时间</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档案整理、著录、扫描费</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每卷档案整理、著录、扫描费用</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400</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档案年检</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完成档案年检是否合格</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根据工作经验</w:t>
            </w:r>
          </w:p>
        </w:tc>
      </w:tr>
      <w:tr w:rsidR="00360B7A">
        <w:trPr>
          <w:cantSplit/>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查阅档案人员满意度</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查阅档案人员对档案使用情况满意度</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bl>
    <w:p w:rsidR="00360B7A" w:rsidRDefault="00360B7A">
      <w:pPr>
        <w:spacing w:line="300" w:lineRule="exact"/>
        <w:ind w:firstLineChars="200" w:firstLine="420"/>
        <w:jc w:val="left"/>
        <w:sectPr w:rsidR="00360B7A">
          <w:pgSz w:w="11907" w:h="16839"/>
          <w:pgMar w:top="1984" w:right="1304" w:bottom="1134" w:left="1304" w:header="851" w:footer="992" w:gutter="0"/>
          <w:cols w:space="425"/>
          <w:docGrid w:type="lines" w:linePitch="312"/>
        </w:sectPr>
      </w:pPr>
    </w:p>
    <w:p w:rsidR="00360B7A" w:rsidRDefault="00360B7A">
      <w:pPr>
        <w:spacing w:line="300" w:lineRule="exact"/>
        <w:ind w:firstLineChars="200" w:firstLine="420"/>
        <w:jc w:val="left"/>
      </w:pPr>
    </w:p>
    <w:p w:rsidR="00360B7A" w:rsidRDefault="00131AE3" w:rsidP="00131AE3">
      <w:pPr>
        <w:ind w:firstLineChars="200" w:firstLine="560"/>
        <w:jc w:val="left"/>
        <w:outlineLvl w:val="1"/>
        <w:rPr>
          <w:rFonts w:hAnsi="宋体"/>
          <w:b/>
          <w:sz w:val="28"/>
        </w:rPr>
      </w:pPr>
      <w:r>
        <w:rPr>
          <w:rFonts w:ascii="方正仿宋_GBK" w:eastAsia="方正仿宋_GBK" w:hint="eastAsia"/>
          <w:b/>
          <w:sz w:val="28"/>
        </w:rPr>
        <w:t>9</w:t>
      </w:r>
      <w:r>
        <w:rPr>
          <w:rFonts w:ascii="方正仿宋_GBK" w:eastAsia="方正仿宋_GBK" w:hint="eastAsia"/>
          <w:b/>
          <w:sz w:val="28"/>
        </w:rPr>
        <w:t>、订阅报刊杂志费绩效目标表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TC 6</w:instrText>
      </w:r>
      <w:r>
        <w:rPr>
          <w:rFonts w:ascii="方正仿宋_GBK" w:eastAsia="方正仿宋_GBK" w:hint="eastAsia"/>
          <w:b/>
          <w:sz w:val="28"/>
        </w:rPr>
        <w:instrText>、高新文化科技有限公司注册资本金绩效目标表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360B7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360B7A" w:rsidRDefault="00360B7A">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360B7A" w:rsidRDefault="00131AE3">
            <w:pPr>
              <w:spacing w:line="300" w:lineRule="exact"/>
              <w:jc w:val="right"/>
              <w:rPr>
                <w:rFonts w:ascii="方正书宋_GBK" w:eastAsia="方正书宋_GBK"/>
              </w:rPr>
            </w:pPr>
            <w:r>
              <w:rPr>
                <w:rFonts w:ascii="方正书宋_GBK" w:eastAsia="方正书宋_GBK" w:hint="eastAsia"/>
              </w:rPr>
              <w:t>单位：万元</w:t>
            </w:r>
          </w:p>
        </w:tc>
      </w:tr>
      <w:tr w:rsidR="00360B7A">
        <w:trPr>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rPr>
              <w:t>102-1002-JBN-DCDC</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订阅报刊杂志费</w:t>
            </w:r>
          </w:p>
        </w:tc>
      </w:tr>
      <w:tr w:rsidR="00360B7A">
        <w:trPr>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8</w:t>
            </w:r>
            <w:r>
              <w:rPr>
                <w:rFonts w:ascii="方正书宋_GBK" w:eastAsia="方正书宋_GBK"/>
              </w:rPr>
              <w:t>0.00</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8</w:t>
            </w:r>
            <w:r>
              <w:rPr>
                <w:rFonts w:ascii="方正书宋_GBK" w:eastAsia="方正书宋_GBK"/>
              </w:rPr>
              <w:t>0.00</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360B7A" w:rsidRDefault="00360B7A">
            <w:pPr>
              <w:spacing w:line="300" w:lineRule="exact"/>
              <w:jc w:val="left"/>
              <w:rPr>
                <w:rFonts w:ascii="方正书宋_GBK" w:eastAsia="方正书宋_GBK"/>
              </w:rPr>
            </w:pPr>
          </w:p>
        </w:tc>
      </w:tr>
      <w:tr w:rsidR="00360B7A">
        <w:trPr>
          <w:trHeight w:val="369"/>
          <w:jc w:val="center"/>
        </w:trPr>
        <w:tc>
          <w:tcPr>
            <w:tcW w:w="1134" w:type="dxa"/>
            <w:vMerge/>
            <w:shd w:val="clear" w:color="auto" w:fill="auto"/>
            <w:vAlign w:val="center"/>
          </w:tcPr>
          <w:p w:rsidR="00360B7A" w:rsidRDefault="00360B7A">
            <w:pPr>
              <w:spacing w:line="300" w:lineRule="exact"/>
              <w:jc w:val="left"/>
              <w:outlineLvl w:val="1"/>
            </w:pPr>
          </w:p>
        </w:tc>
        <w:tc>
          <w:tcPr>
            <w:tcW w:w="8278" w:type="dxa"/>
            <w:gridSpan w:val="6"/>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根据省市文件要求订阅报刊杂志</w:t>
            </w:r>
          </w:p>
        </w:tc>
      </w:tr>
      <w:tr w:rsidR="00360B7A">
        <w:trPr>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60B7A">
        <w:trPr>
          <w:trHeight w:val="369"/>
          <w:jc w:val="center"/>
        </w:trPr>
        <w:tc>
          <w:tcPr>
            <w:tcW w:w="1134" w:type="dxa"/>
            <w:vMerge/>
            <w:tcBorders>
              <w:bottom w:val="single" w:sz="6" w:space="0" w:color="000000"/>
            </w:tcBorders>
            <w:shd w:val="clear" w:color="auto" w:fill="auto"/>
            <w:vAlign w:val="center"/>
          </w:tcPr>
          <w:p w:rsidR="00360B7A" w:rsidRDefault="00360B7A">
            <w:pPr>
              <w:spacing w:line="300" w:lineRule="exact"/>
              <w:jc w:val="left"/>
              <w:outlineLvl w:val="1"/>
            </w:pPr>
          </w:p>
        </w:tc>
        <w:tc>
          <w:tcPr>
            <w:tcW w:w="2410" w:type="dxa"/>
            <w:gridSpan w:val="2"/>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10</w:t>
            </w:r>
          </w:p>
        </w:tc>
        <w:tc>
          <w:tcPr>
            <w:tcW w:w="1587" w:type="dxa"/>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10</w:t>
            </w:r>
          </w:p>
        </w:tc>
        <w:tc>
          <w:tcPr>
            <w:tcW w:w="1304" w:type="dxa"/>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rPr>
              <w:t>10.00</w:t>
            </w:r>
          </w:p>
        </w:tc>
        <w:tc>
          <w:tcPr>
            <w:tcW w:w="2977" w:type="dxa"/>
            <w:gridSpan w:val="2"/>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rPr>
              <w:t>100.00</w:t>
            </w:r>
          </w:p>
        </w:tc>
      </w:tr>
      <w:tr w:rsidR="00360B7A">
        <w:trPr>
          <w:trHeight w:val="369"/>
          <w:jc w:val="center"/>
        </w:trPr>
        <w:tc>
          <w:tcPr>
            <w:tcW w:w="1134" w:type="dxa"/>
            <w:tcBorders>
              <w:bottom w:val="nil"/>
            </w:tcBorders>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、保证工作顺利开展</w:t>
            </w:r>
          </w:p>
          <w:p w:rsidR="00360B7A" w:rsidRDefault="00131AE3">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、保证完成省下达任务</w:t>
            </w:r>
          </w:p>
          <w:p w:rsidR="00360B7A" w:rsidRDefault="00131AE3">
            <w:pPr>
              <w:spacing w:line="300" w:lineRule="exact"/>
              <w:jc w:val="left"/>
              <w:rPr>
                <w:rFonts w:ascii="方正书宋_GBK" w:eastAsia="方正书宋_GBK"/>
              </w:rPr>
            </w:pPr>
            <w:r>
              <w:rPr>
                <w:rFonts w:ascii="方正书宋_GBK" w:eastAsia="方正书宋_GBK" w:hint="eastAsia"/>
              </w:rPr>
              <w:t>3</w:t>
            </w:r>
            <w:r>
              <w:rPr>
                <w:rFonts w:ascii="方正书宋_GBK" w:eastAsia="方正书宋_GBK" w:hint="eastAsia"/>
              </w:rPr>
              <w:t>、保证完成市下达任务</w:t>
            </w:r>
          </w:p>
        </w:tc>
      </w:tr>
    </w:tbl>
    <w:p w:rsidR="00360B7A" w:rsidRDefault="00131AE3">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360B7A">
        <w:trPr>
          <w:cantSplit/>
          <w:trHeight w:val="397"/>
          <w:tblHeader/>
          <w:jc w:val="center"/>
        </w:trPr>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指标值确定依据</w:t>
            </w:r>
          </w:p>
        </w:tc>
      </w:tr>
      <w:tr w:rsidR="00360B7A">
        <w:trPr>
          <w:cantSplit/>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刊物数量</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订阅刊物份数</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1000</w:t>
            </w:r>
            <w:r>
              <w:rPr>
                <w:rFonts w:ascii="方正书宋_GBK" w:eastAsia="方正书宋_GBK" w:hint="eastAsia"/>
              </w:rPr>
              <w:t>份</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差错数量</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订阅出现差错数量比例</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按期完成率</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订阅报刊的及时程度和完成效率情况</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100%</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按照上级政策执行</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按照上级政策执行</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业务能力增强</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办公材料齐全，更好的提高工作效率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根据工作经验</w:t>
            </w:r>
          </w:p>
        </w:tc>
      </w:tr>
      <w:tr w:rsidR="00360B7A">
        <w:trPr>
          <w:cantSplit/>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使用满意度</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阅读群众满意度</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bl>
    <w:p w:rsidR="00360B7A" w:rsidRDefault="00360B7A">
      <w:pPr>
        <w:spacing w:line="300" w:lineRule="exact"/>
        <w:jc w:val="left"/>
      </w:pPr>
    </w:p>
    <w:p w:rsidR="00360B7A" w:rsidRDefault="00360B7A">
      <w:pPr>
        <w:spacing w:line="300" w:lineRule="exact"/>
        <w:jc w:val="left"/>
      </w:pPr>
    </w:p>
    <w:p w:rsidR="00360B7A" w:rsidRDefault="00360B7A">
      <w:pPr>
        <w:spacing w:line="300" w:lineRule="exact"/>
        <w:jc w:val="left"/>
      </w:pPr>
    </w:p>
    <w:p w:rsidR="00360B7A" w:rsidRDefault="00360B7A">
      <w:pPr>
        <w:spacing w:line="300" w:lineRule="exact"/>
        <w:jc w:val="left"/>
      </w:pPr>
    </w:p>
    <w:p w:rsidR="00360B7A" w:rsidRDefault="00360B7A">
      <w:pPr>
        <w:spacing w:line="300" w:lineRule="exact"/>
        <w:jc w:val="left"/>
      </w:pPr>
    </w:p>
    <w:p w:rsidR="00360B7A" w:rsidRDefault="00360B7A">
      <w:pPr>
        <w:spacing w:line="300" w:lineRule="exact"/>
        <w:jc w:val="left"/>
      </w:pPr>
    </w:p>
    <w:p w:rsidR="00360B7A" w:rsidRDefault="00360B7A">
      <w:pPr>
        <w:spacing w:line="300" w:lineRule="exact"/>
        <w:jc w:val="left"/>
      </w:pPr>
    </w:p>
    <w:p w:rsidR="00360B7A" w:rsidRDefault="00360B7A">
      <w:pPr>
        <w:spacing w:line="300" w:lineRule="exact"/>
        <w:jc w:val="left"/>
      </w:pPr>
    </w:p>
    <w:p w:rsidR="00360B7A" w:rsidRDefault="00360B7A">
      <w:pPr>
        <w:spacing w:line="300" w:lineRule="exact"/>
        <w:jc w:val="left"/>
      </w:pPr>
    </w:p>
    <w:p w:rsidR="00360B7A" w:rsidRDefault="00360B7A">
      <w:pPr>
        <w:spacing w:line="300" w:lineRule="exact"/>
        <w:jc w:val="left"/>
      </w:pPr>
    </w:p>
    <w:p w:rsidR="00360B7A" w:rsidRDefault="00360B7A">
      <w:pPr>
        <w:spacing w:line="300" w:lineRule="exact"/>
        <w:jc w:val="left"/>
      </w:pPr>
    </w:p>
    <w:p w:rsidR="00360B7A" w:rsidRDefault="00360B7A">
      <w:pPr>
        <w:spacing w:line="300" w:lineRule="exact"/>
        <w:jc w:val="left"/>
      </w:pPr>
    </w:p>
    <w:p w:rsidR="00360B7A" w:rsidRDefault="00360B7A">
      <w:pPr>
        <w:spacing w:line="300" w:lineRule="exact"/>
        <w:jc w:val="left"/>
      </w:pPr>
    </w:p>
    <w:p w:rsidR="00360B7A" w:rsidRDefault="00360B7A">
      <w:pPr>
        <w:spacing w:line="300" w:lineRule="exact"/>
        <w:jc w:val="left"/>
      </w:pPr>
    </w:p>
    <w:p w:rsidR="00360B7A" w:rsidRDefault="00360B7A">
      <w:pPr>
        <w:spacing w:line="300" w:lineRule="exact"/>
        <w:jc w:val="left"/>
      </w:pPr>
    </w:p>
    <w:p w:rsidR="00360B7A" w:rsidRDefault="00131AE3" w:rsidP="00131AE3">
      <w:pPr>
        <w:ind w:firstLineChars="200" w:firstLine="560"/>
        <w:jc w:val="left"/>
        <w:outlineLvl w:val="1"/>
        <w:rPr>
          <w:rFonts w:hAnsi="宋体"/>
          <w:b/>
          <w:sz w:val="28"/>
        </w:rPr>
      </w:pPr>
      <w:r>
        <w:rPr>
          <w:rFonts w:ascii="方正仿宋_GBK" w:eastAsia="方正仿宋_GBK" w:hint="eastAsia"/>
          <w:b/>
          <w:sz w:val="28"/>
        </w:rPr>
        <w:lastRenderedPageBreak/>
        <w:t>10</w:t>
      </w:r>
      <w:r>
        <w:rPr>
          <w:rFonts w:ascii="方正仿宋_GBK" w:eastAsia="方正仿宋_GBK" w:hint="eastAsia"/>
          <w:b/>
          <w:sz w:val="28"/>
        </w:rPr>
        <w:t>、妇女工作经费绩效目标表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0" w:name="_Toc42585771"/>
      <w:r>
        <w:rPr>
          <w:rFonts w:ascii="方正仿宋_GBK" w:eastAsia="方正仿宋_GBK" w:hint="eastAsia"/>
          <w:b/>
          <w:sz w:val="28"/>
        </w:rPr>
        <w:instrText>8</w:instrText>
      </w:r>
      <w:r>
        <w:rPr>
          <w:rFonts w:ascii="方正仿宋_GBK" w:eastAsia="方正仿宋_GBK" w:hint="eastAsia"/>
          <w:b/>
          <w:sz w:val="28"/>
        </w:rPr>
        <w:instrText>、农村文化建设专项资金绩效目标表</w:instrText>
      </w:r>
      <w:bookmarkEnd w:id="10"/>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360B7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360B7A" w:rsidRDefault="00360B7A">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360B7A" w:rsidRDefault="00131AE3">
            <w:pPr>
              <w:spacing w:line="300" w:lineRule="exact"/>
              <w:jc w:val="right"/>
              <w:rPr>
                <w:rFonts w:ascii="方正书宋_GBK" w:eastAsia="方正书宋_GBK"/>
              </w:rPr>
            </w:pPr>
            <w:r>
              <w:rPr>
                <w:rFonts w:ascii="方正书宋_GBK" w:eastAsia="方正书宋_GBK" w:hint="eastAsia"/>
              </w:rPr>
              <w:t>单位：万元</w:t>
            </w:r>
          </w:p>
        </w:tc>
      </w:tr>
      <w:tr w:rsidR="00360B7A">
        <w:trPr>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130211210VGOGICNS596K</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妇女工作经费</w:t>
            </w:r>
          </w:p>
        </w:tc>
      </w:tr>
      <w:tr w:rsidR="00360B7A">
        <w:trPr>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3</w:t>
            </w:r>
            <w:r>
              <w:rPr>
                <w:rFonts w:ascii="方正书宋_GBK" w:eastAsia="方正书宋_GBK"/>
              </w:rPr>
              <w:t>.</w:t>
            </w:r>
            <w:r>
              <w:rPr>
                <w:rFonts w:ascii="方正书宋_GBK" w:eastAsia="方正书宋_GBK" w:hint="eastAsia"/>
              </w:rPr>
              <w:t>0</w:t>
            </w:r>
            <w:r>
              <w:rPr>
                <w:rFonts w:ascii="方正书宋_GBK" w:eastAsia="方正书宋_GBK"/>
              </w:rPr>
              <w:t>0</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3.0</w:t>
            </w:r>
            <w:r>
              <w:rPr>
                <w:rFonts w:ascii="方正书宋_GBK" w:eastAsia="方正书宋_GBK"/>
              </w:rPr>
              <w:t>0</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360B7A" w:rsidRDefault="00360B7A">
            <w:pPr>
              <w:spacing w:line="300" w:lineRule="exact"/>
              <w:jc w:val="left"/>
              <w:rPr>
                <w:rFonts w:ascii="方正书宋_GBK" w:eastAsia="方正书宋_GBK"/>
              </w:rPr>
            </w:pPr>
          </w:p>
        </w:tc>
      </w:tr>
      <w:tr w:rsidR="00360B7A">
        <w:trPr>
          <w:trHeight w:val="369"/>
          <w:jc w:val="center"/>
        </w:trPr>
        <w:tc>
          <w:tcPr>
            <w:tcW w:w="1134" w:type="dxa"/>
            <w:vMerge/>
            <w:shd w:val="clear" w:color="auto" w:fill="auto"/>
            <w:vAlign w:val="center"/>
          </w:tcPr>
          <w:p w:rsidR="00360B7A" w:rsidRDefault="00360B7A">
            <w:pPr>
              <w:spacing w:line="300" w:lineRule="exact"/>
              <w:jc w:val="left"/>
              <w:outlineLvl w:val="1"/>
            </w:pPr>
          </w:p>
        </w:tc>
        <w:tc>
          <w:tcPr>
            <w:tcW w:w="8278" w:type="dxa"/>
            <w:gridSpan w:val="6"/>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美丽庭院建设经，统一购置庭院展版、设置宣传橱窗、完善妇女讲习所建设、妇女培训；组织区内女企业家座谈、参观培训；全区妇女之家建设及创业创新活动，制作统一标识牌、印刷培训资料、妇女信访代理员培训；“三八”妇女节活动。</w:t>
            </w:r>
          </w:p>
        </w:tc>
      </w:tr>
      <w:tr w:rsidR="00360B7A">
        <w:trPr>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60B7A">
        <w:trPr>
          <w:trHeight w:val="369"/>
          <w:jc w:val="center"/>
        </w:trPr>
        <w:tc>
          <w:tcPr>
            <w:tcW w:w="1134" w:type="dxa"/>
            <w:vMerge/>
            <w:tcBorders>
              <w:bottom w:val="single" w:sz="6" w:space="0" w:color="000000"/>
            </w:tcBorders>
            <w:shd w:val="clear" w:color="auto" w:fill="auto"/>
            <w:vAlign w:val="center"/>
          </w:tcPr>
          <w:p w:rsidR="00360B7A" w:rsidRDefault="00360B7A">
            <w:pPr>
              <w:spacing w:line="300" w:lineRule="exact"/>
              <w:jc w:val="left"/>
              <w:outlineLvl w:val="1"/>
            </w:pPr>
          </w:p>
        </w:tc>
        <w:tc>
          <w:tcPr>
            <w:tcW w:w="2410" w:type="dxa"/>
            <w:gridSpan w:val="2"/>
            <w:tcBorders>
              <w:bottom w:val="single" w:sz="6" w:space="0" w:color="000000"/>
            </w:tcBorders>
            <w:shd w:val="clear" w:color="auto" w:fill="auto"/>
            <w:vAlign w:val="center"/>
          </w:tcPr>
          <w:p w:rsidR="00360B7A" w:rsidRDefault="00360B7A">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360B7A" w:rsidRDefault="00360B7A">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100</w:t>
            </w:r>
            <w:r>
              <w:rPr>
                <w:rFonts w:ascii="方正书宋_GBK" w:eastAsia="方正书宋_GBK"/>
              </w:rPr>
              <w:t>.00</w:t>
            </w:r>
          </w:p>
        </w:tc>
        <w:tc>
          <w:tcPr>
            <w:tcW w:w="2977" w:type="dxa"/>
            <w:gridSpan w:val="2"/>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rPr>
              <w:t>100.00</w:t>
            </w:r>
          </w:p>
        </w:tc>
      </w:tr>
      <w:tr w:rsidR="00360B7A">
        <w:trPr>
          <w:trHeight w:val="369"/>
          <w:jc w:val="center"/>
        </w:trPr>
        <w:tc>
          <w:tcPr>
            <w:tcW w:w="1134" w:type="dxa"/>
            <w:tcBorders>
              <w:bottom w:val="nil"/>
            </w:tcBorders>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、美丽庭院建设完成市下达任务</w:t>
            </w:r>
          </w:p>
          <w:p w:rsidR="00360B7A" w:rsidRDefault="00131AE3">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、高质量组织好妇女工作各项培训</w:t>
            </w:r>
          </w:p>
          <w:p w:rsidR="00360B7A" w:rsidRDefault="00131AE3">
            <w:pPr>
              <w:spacing w:line="300" w:lineRule="exact"/>
              <w:jc w:val="left"/>
              <w:rPr>
                <w:rFonts w:ascii="方正书宋_GBK" w:eastAsia="方正书宋_GBK"/>
              </w:rPr>
            </w:pPr>
            <w:r>
              <w:rPr>
                <w:rFonts w:ascii="方正书宋_GBK" w:eastAsia="方正书宋_GBK" w:hint="eastAsia"/>
              </w:rPr>
              <w:t>3</w:t>
            </w:r>
            <w:r>
              <w:rPr>
                <w:rFonts w:ascii="方正书宋_GBK" w:eastAsia="方正书宋_GBK" w:hint="eastAsia"/>
              </w:rPr>
              <w:t>、组织好“三八”妇女节活动</w:t>
            </w:r>
          </w:p>
        </w:tc>
      </w:tr>
    </w:tbl>
    <w:p w:rsidR="00360B7A" w:rsidRDefault="00131AE3">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360B7A">
        <w:trPr>
          <w:cantSplit/>
          <w:trHeight w:val="397"/>
          <w:tblHeader/>
          <w:jc w:val="center"/>
        </w:trPr>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指标值确定依据</w:t>
            </w:r>
          </w:p>
        </w:tc>
      </w:tr>
      <w:tr w:rsidR="00360B7A">
        <w:trPr>
          <w:cantSplit/>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妇女工作培训</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组织开展妇女工作培训</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5</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完成省市下达任务</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省市下达任务完成率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完成任务及时率</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是否及时完成下达任务</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规范使用资金</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是否规范使用资金</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完善妇女讲习所建设</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妇女讲习所建设达标率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受访人员满意度（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服务对象对实施效果的满意程度</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bl>
    <w:p w:rsidR="00360B7A" w:rsidRDefault="00360B7A">
      <w:pPr>
        <w:spacing w:line="300" w:lineRule="exact"/>
        <w:ind w:firstLineChars="200" w:firstLine="420"/>
        <w:jc w:val="left"/>
        <w:sectPr w:rsidR="00360B7A">
          <w:pgSz w:w="11907" w:h="16839"/>
          <w:pgMar w:top="1984" w:right="1304" w:bottom="1134" w:left="1304" w:header="851" w:footer="992" w:gutter="0"/>
          <w:cols w:space="425"/>
          <w:docGrid w:type="lines" w:linePitch="312"/>
        </w:sectPr>
      </w:pPr>
    </w:p>
    <w:p w:rsidR="00360B7A" w:rsidRDefault="00360B7A">
      <w:pPr>
        <w:spacing w:line="300" w:lineRule="exact"/>
        <w:ind w:firstLineChars="200" w:firstLine="420"/>
        <w:jc w:val="left"/>
      </w:pPr>
    </w:p>
    <w:p w:rsidR="00360B7A" w:rsidRDefault="00131AE3" w:rsidP="00131AE3">
      <w:pPr>
        <w:ind w:firstLineChars="200" w:firstLine="560"/>
        <w:jc w:val="left"/>
        <w:outlineLvl w:val="1"/>
        <w:rPr>
          <w:rFonts w:hAnsi="宋体"/>
          <w:b/>
          <w:sz w:val="28"/>
        </w:rPr>
      </w:pPr>
      <w:r>
        <w:rPr>
          <w:rFonts w:ascii="方正仿宋_GBK" w:eastAsia="方正仿宋_GBK" w:hint="eastAsia"/>
          <w:b/>
          <w:sz w:val="28"/>
        </w:rPr>
        <w:t>11</w:t>
      </w:r>
      <w:r>
        <w:rPr>
          <w:rFonts w:ascii="方正仿宋_GBK" w:eastAsia="方正仿宋_GBK" w:hint="eastAsia"/>
          <w:b/>
          <w:sz w:val="28"/>
        </w:rPr>
        <w:t>、农村文化建设专项资金绩效目标表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1" w:name="_Toc42585772"/>
      <w:r>
        <w:rPr>
          <w:rFonts w:ascii="方正仿宋_GBK" w:eastAsia="方正仿宋_GBK" w:hint="eastAsia"/>
          <w:b/>
          <w:sz w:val="28"/>
        </w:rPr>
        <w:instrText>9</w:instrText>
      </w:r>
      <w:r>
        <w:rPr>
          <w:rFonts w:ascii="方正仿宋_GBK" w:eastAsia="方正仿宋_GBK" w:hint="eastAsia"/>
          <w:b/>
          <w:sz w:val="28"/>
        </w:rPr>
        <w:instrText>、全区项目观摩经费绩效目标表</w:instrText>
      </w:r>
      <w:bookmarkEnd w:id="11"/>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360B7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360B7A" w:rsidRDefault="00360B7A">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360B7A" w:rsidRDefault="00131AE3">
            <w:pPr>
              <w:spacing w:line="300" w:lineRule="exact"/>
              <w:jc w:val="right"/>
              <w:rPr>
                <w:rFonts w:ascii="方正书宋_GBK" w:eastAsia="方正书宋_GBK"/>
              </w:rPr>
            </w:pPr>
            <w:r>
              <w:rPr>
                <w:rFonts w:ascii="方正书宋_GBK" w:eastAsia="方正书宋_GBK" w:hint="eastAsia"/>
              </w:rPr>
              <w:t>单位：万元</w:t>
            </w:r>
          </w:p>
        </w:tc>
      </w:tr>
      <w:tr w:rsidR="00360B7A">
        <w:trPr>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13021121MG8B307KIOQZQ</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农村文化建设专项资金</w:t>
            </w:r>
          </w:p>
        </w:tc>
      </w:tr>
      <w:tr w:rsidR="00360B7A">
        <w:trPr>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7</w:t>
            </w:r>
            <w:r>
              <w:rPr>
                <w:rFonts w:ascii="方正书宋_GBK" w:eastAsia="方正书宋_GBK"/>
              </w:rPr>
              <w:t>.</w:t>
            </w:r>
            <w:r>
              <w:rPr>
                <w:rFonts w:ascii="方正书宋_GBK" w:eastAsia="方正书宋_GBK" w:hint="eastAsia"/>
              </w:rPr>
              <w:t>2</w:t>
            </w:r>
            <w:r>
              <w:rPr>
                <w:rFonts w:ascii="方正书宋_GBK" w:eastAsia="方正书宋_GBK"/>
              </w:rPr>
              <w:t>0</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7</w:t>
            </w:r>
            <w:r>
              <w:rPr>
                <w:rFonts w:ascii="方正书宋_GBK" w:eastAsia="方正书宋_GBK"/>
              </w:rPr>
              <w:t>.</w:t>
            </w:r>
            <w:r>
              <w:rPr>
                <w:rFonts w:ascii="方正书宋_GBK" w:eastAsia="方正书宋_GBK" w:hint="eastAsia"/>
              </w:rPr>
              <w:t>2</w:t>
            </w:r>
            <w:r>
              <w:rPr>
                <w:rFonts w:ascii="方正书宋_GBK" w:eastAsia="方正书宋_GBK"/>
              </w:rPr>
              <w:t>0</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360B7A" w:rsidRDefault="00360B7A">
            <w:pPr>
              <w:spacing w:line="300" w:lineRule="exact"/>
              <w:jc w:val="left"/>
              <w:rPr>
                <w:rFonts w:ascii="方正书宋_GBK" w:eastAsia="方正书宋_GBK"/>
              </w:rPr>
            </w:pPr>
          </w:p>
        </w:tc>
      </w:tr>
      <w:tr w:rsidR="00360B7A">
        <w:trPr>
          <w:trHeight w:val="369"/>
          <w:jc w:val="center"/>
        </w:trPr>
        <w:tc>
          <w:tcPr>
            <w:tcW w:w="1134" w:type="dxa"/>
            <w:vMerge/>
            <w:shd w:val="clear" w:color="auto" w:fill="auto"/>
            <w:vAlign w:val="center"/>
          </w:tcPr>
          <w:p w:rsidR="00360B7A" w:rsidRDefault="00360B7A">
            <w:pPr>
              <w:spacing w:line="300" w:lineRule="exact"/>
              <w:jc w:val="left"/>
              <w:outlineLvl w:val="1"/>
            </w:pPr>
          </w:p>
        </w:tc>
        <w:tc>
          <w:tcPr>
            <w:tcW w:w="8278" w:type="dxa"/>
            <w:gridSpan w:val="6"/>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公益电影放影费用，老电影放映员补助金</w:t>
            </w:r>
          </w:p>
        </w:tc>
      </w:tr>
      <w:tr w:rsidR="00360B7A">
        <w:trPr>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60B7A">
        <w:trPr>
          <w:trHeight w:val="369"/>
          <w:jc w:val="center"/>
        </w:trPr>
        <w:tc>
          <w:tcPr>
            <w:tcW w:w="1134" w:type="dxa"/>
            <w:vMerge/>
            <w:tcBorders>
              <w:bottom w:val="single" w:sz="6" w:space="0" w:color="000000"/>
            </w:tcBorders>
            <w:shd w:val="clear" w:color="auto" w:fill="auto"/>
            <w:vAlign w:val="center"/>
          </w:tcPr>
          <w:p w:rsidR="00360B7A" w:rsidRDefault="00360B7A">
            <w:pPr>
              <w:spacing w:line="300" w:lineRule="exact"/>
              <w:jc w:val="left"/>
              <w:outlineLvl w:val="1"/>
            </w:pPr>
          </w:p>
        </w:tc>
        <w:tc>
          <w:tcPr>
            <w:tcW w:w="2410" w:type="dxa"/>
            <w:gridSpan w:val="2"/>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1</w:t>
            </w:r>
            <w:r>
              <w:rPr>
                <w:rFonts w:ascii="方正书宋_GBK" w:eastAsia="方正书宋_GBK"/>
              </w:rPr>
              <w:t>0.00</w:t>
            </w:r>
          </w:p>
        </w:tc>
        <w:tc>
          <w:tcPr>
            <w:tcW w:w="1587" w:type="dxa"/>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3</w:t>
            </w:r>
            <w:r>
              <w:rPr>
                <w:rFonts w:ascii="方正书宋_GBK" w:eastAsia="方正书宋_GBK"/>
              </w:rPr>
              <w:t>0.00</w:t>
            </w:r>
          </w:p>
        </w:tc>
        <w:tc>
          <w:tcPr>
            <w:tcW w:w="1304" w:type="dxa"/>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5</w:t>
            </w:r>
            <w:r>
              <w:rPr>
                <w:rFonts w:ascii="方正书宋_GBK" w:eastAsia="方正书宋_GBK"/>
              </w:rPr>
              <w:t>0.00</w:t>
            </w:r>
          </w:p>
        </w:tc>
        <w:tc>
          <w:tcPr>
            <w:tcW w:w="2977" w:type="dxa"/>
            <w:gridSpan w:val="2"/>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rPr>
              <w:t>100.00</w:t>
            </w:r>
          </w:p>
        </w:tc>
      </w:tr>
      <w:tr w:rsidR="00360B7A">
        <w:trPr>
          <w:trHeight w:val="369"/>
          <w:jc w:val="center"/>
        </w:trPr>
        <w:tc>
          <w:tcPr>
            <w:tcW w:w="1134" w:type="dxa"/>
            <w:tcBorders>
              <w:bottom w:val="nil"/>
            </w:tcBorders>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、使老电影放映员的生活困难问题得到缓解</w:t>
            </w:r>
          </w:p>
          <w:p w:rsidR="00360B7A" w:rsidRDefault="00131AE3">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、按照市委宣传部的要求做好辖区农村公益电影覆盖宣传工作。</w:t>
            </w:r>
          </w:p>
          <w:p w:rsidR="00360B7A" w:rsidRDefault="00131AE3">
            <w:pPr>
              <w:spacing w:line="300" w:lineRule="exact"/>
              <w:jc w:val="left"/>
              <w:rPr>
                <w:rFonts w:ascii="方正书宋_GBK" w:eastAsia="方正书宋_GBK"/>
              </w:rPr>
            </w:pPr>
            <w:r>
              <w:rPr>
                <w:rFonts w:ascii="方正书宋_GBK" w:eastAsia="方正书宋_GBK" w:hint="eastAsia"/>
              </w:rPr>
              <w:t>3</w:t>
            </w:r>
            <w:r>
              <w:rPr>
                <w:rFonts w:ascii="方正书宋_GBK" w:eastAsia="方正书宋_GBK" w:hint="eastAsia"/>
              </w:rPr>
              <w:t>、维护稳定</w:t>
            </w:r>
          </w:p>
        </w:tc>
      </w:tr>
    </w:tbl>
    <w:p w:rsidR="00360B7A" w:rsidRDefault="00131AE3">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360B7A">
        <w:trPr>
          <w:cantSplit/>
          <w:trHeight w:val="397"/>
          <w:tblHeader/>
          <w:jc w:val="center"/>
        </w:trPr>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指标值确定依据</w:t>
            </w:r>
          </w:p>
        </w:tc>
      </w:tr>
      <w:tr w:rsidR="00360B7A">
        <w:trPr>
          <w:cantSplit/>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平均每村公益电影放映场次</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平均每村每月放映电影场次</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1</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放映质量</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农村公益电影放映质量达标率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完成率</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当年公益电影放映任务完成情况</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补贴发放标准</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每人每月发放补贴的标准</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20</w:t>
            </w:r>
            <w:r>
              <w:rPr>
                <w:rFonts w:ascii="方正书宋_GBK" w:eastAsia="方正书宋_GBK" w:hint="eastAsia"/>
              </w:rPr>
              <w:t>元</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享受补助人数占符合标准人数的比率</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根据上级文件要求，符合条件的电影放映员应全部享受补助。享受补助人数占符合标准人数的比率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rPr>
                <w:rFonts w:ascii="方正书宋_GBK" w:eastAsia="方正书宋_GBK"/>
              </w:rPr>
            </w:pP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补助标准按要求执行情况</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按照冀政办函【</w:t>
            </w:r>
            <w:r>
              <w:rPr>
                <w:rFonts w:ascii="方正书宋_GBK" w:eastAsia="方正书宋_GBK"/>
              </w:rPr>
              <w:t>2013</w:t>
            </w:r>
            <w:r>
              <w:rPr>
                <w:rFonts w:ascii="方正书宋_GBK" w:eastAsia="方正书宋_GBK" w:hint="eastAsia"/>
              </w:rPr>
              <w:t>】</w:t>
            </w:r>
            <w:r>
              <w:rPr>
                <w:rFonts w:ascii="方正书宋_GBK" w:eastAsia="方正书宋_GBK"/>
              </w:rPr>
              <w:t>17</w:t>
            </w:r>
            <w:r>
              <w:rPr>
                <w:rFonts w:ascii="方正书宋_GBK" w:eastAsia="方正书宋_GBK" w:hint="eastAsia"/>
              </w:rPr>
              <w:t>号文件要求，发放补助是否按照规定要求执行</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rPr>
                <w:rFonts w:ascii="方正书宋_GBK" w:eastAsia="方正书宋_GBK"/>
              </w:rPr>
            </w:pP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观影人次</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全年农村公益电影放映总观影人次</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万人</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调查</w:t>
            </w:r>
            <w:proofErr w:type="gramStart"/>
            <w:r>
              <w:rPr>
                <w:rFonts w:ascii="方正书宋_GBK" w:eastAsia="方正书宋_GBK" w:hint="eastAsia"/>
              </w:rPr>
              <w:t>满意数</w:t>
            </w:r>
            <w:proofErr w:type="gramEnd"/>
            <w:r>
              <w:rPr>
                <w:rFonts w:ascii="方正书宋_GBK" w:eastAsia="方正书宋_GBK" w:hint="eastAsia"/>
              </w:rPr>
              <w:t>占调查总数的百分比</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r>
              <w:rPr>
                <w:rFonts w:ascii="方正书宋_GBK" w:eastAsia="方正书宋_GBK"/>
              </w:rPr>
              <w:t>%</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bl>
    <w:p w:rsidR="00360B7A" w:rsidRDefault="00360B7A">
      <w:pPr>
        <w:spacing w:line="300" w:lineRule="exact"/>
        <w:ind w:firstLineChars="200" w:firstLine="420"/>
        <w:jc w:val="left"/>
        <w:sectPr w:rsidR="00360B7A">
          <w:pgSz w:w="11907" w:h="16839"/>
          <w:pgMar w:top="1984" w:right="1304" w:bottom="1134" w:left="1304" w:header="851" w:footer="992" w:gutter="0"/>
          <w:cols w:space="425"/>
          <w:docGrid w:type="lines" w:linePitch="312"/>
        </w:sectPr>
      </w:pPr>
    </w:p>
    <w:p w:rsidR="00360B7A" w:rsidRDefault="00360B7A">
      <w:pPr>
        <w:spacing w:line="300" w:lineRule="exact"/>
        <w:ind w:firstLineChars="200" w:firstLine="420"/>
        <w:jc w:val="left"/>
      </w:pPr>
    </w:p>
    <w:p w:rsidR="00360B7A" w:rsidRDefault="00131AE3" w:rsidP="00131AE3">
      <w:pPr>
        <w:ind w:firstLineChars="200" w:firstLine="560"/>
        <w:jc w:val="left"/>
        <w:outlineLvl w:val="1"/>
        <w:rPr>
          <w:rFonts w:hAnsi="宋体"/>
          <w:b/>
          <w:sz w:val="28"/>
        </w:rPr>
      </w:pPr>
      <w:r>
        <w:rPr>
          <w:rFonts w:ascii="方正仿宋_GBK" w:eastAsia="方正仿宋_GBK" w:hint="eastAsia"/>
          <w:b/>
          <w:sz w:val="28"/>
        </w:rPr>
        <w:t>12</w:t>
      </w:r>
      <w:r>
        <w:rPr>
          <w:rFonts w:ascii="方正仿宋_GBK" w:eastAsia="方正仿宋_GBK" w:hint="eastAsia"/>
          <w:b/>
          <w:sz w:val="28"/>
        </w:rPr>
        <w:t>、团工委活动经费绩效目标表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2" w:name="_Toc42585773"/>
      <w:r>
        <w:rPr>
          <w:rFonts w:ascii="方正仿宋_GBK" w:eastAsia="方正仿宋_GBK" w:hint="eastAsia"/>
          <w:b/>
          <w:sz w:val="28"/>
        </w:rPr>
        <w:instrText>10</w:instrText>
      </w:r>
      <w:r>
        <w:rPr>
          <w:rFonts w:ascii="方正仿宋_GBK" w:eastAsia="方正仿宋_GBK" w:hint="eastAsia"/>
          <w:b/>
          <w:sz w:val="28"/>
        </w:rPr>
        <w:instrText>、团工委工作经费绩效目标表</w:instrText>
      </w:r>
      <w:bookmarkEnd w:id="12"/>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360B7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360B7A" w:rsidRDefault="00360B7A">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360B7A" w:rsidRDefault="00131AE3">
            <w:pPr>
              <w:spacing w:line="300" w:lineRule="exact"/>
              <w:jc w:val="right"/>
              <w:rPr>
                <w:rFonts w:ascii="方正书宋_GBK" w:eastAsia="方正书宋_GBK"/>
              </w:rPr>
            </w:pPr>
            <w:r>
              <w:rPr>
                <w:rFonts w:ascii="方正书宋_GBK" w:eastAsia="方正书宋_GBK" w:hint="eastAsia"/>
              </w:rPr>
              <w:t>单位：万元</w:t>
            </w:r>
          </w:p>
        </w:tc>
      </w:tr>
      <w:tr w:rsidR="00360B7A">
        <w:trPr>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130211213RGHAFHEU5PA9</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团工委活动经费</w:t>
            </w:r>
          </w:p>
        </w:tc>
      </w:tr>
      <w:tr w:rsidR="00360B7A">
        <w:trPr>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rPr>
              <w:t>1.00</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rPr>
              <w:t>1.00</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360B7A" w:rsidRDefault="00360B7A">
            <w:pPr>
              <w:spacing w:line="300" w:lineRule="exact"/>
              <w:jc w:val="left"/>
              <w:rPr>
                <w:rFonts w:ascii="方正书宋_GBK" w:eastAsia="方正书宋_GBK"/>
              </w:rPr>
            </w:pPr>
          </w:p>
        </w:tc>
      </w:tr>
      <w:tr w:rsidR="00360B7A">
        <w:trPr>
          <w:trHeight w:val="369"/>
          <w:jc w:val="center"/>
        </w:trPr>
        <w:tc>
          <w:tcPr>
            <w:tcW w:w="1134" w:type="dxa"/>
            <w:vMerge/>
            <w:shd w:val="clear" w:color="auto" w:fill="auto"/>
            <w:vAlign w:val="center"/>
          </w:tcPr>
          <w:p w:rsidR="00360B7A" w:rsidRDefault="00360B7A">
            <w:pPr>
              <w:spacing w:line="300" w:lineRule="exact"/>
              <w:jc w:val="left"/>
              <w:outlineLvl w:val="1"/>
            </w:pPr>
          </w:p>
        </w:tc>
        <w:tc>
          <w:tcPr>
            <w:tcW w:w="8278" w:type="dxa"/>
            <w:gridSpan w:val="6"/>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拓展交友活动、邮寄、志愿者服装、文书资料征订、会议培训、宣传活动等。</w:t>
            </w:r>
          </w:p>
        </w:tc>
      </w:tr>
      <w:tr w:rsidR="00360B7A">
        <w:trPr>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60B7A">
        <w:trPr>
          <w:trHeight w:val="369"/>
          <w:jc w:val="center"/>
        </w:trPr>
        <w:tc>
          <w:tcPr>
            <w:tcW w:w="1134" w:type="dxa"/>
            <w:vMerge/>
            <w:tcBorders>
              <w:bottom w:val="single" w:sz="6" w:space="0" w:color="000000"/>
            </w:tcBorders>
            <w:shd w:val="clear" w:color="auto" w:fill="auto"/>
            <w:vAlign w:val="center"/>
          </w:tcPr>
          <w:p w:rsidR="00360B7A" w:rsidRDefault="00360B7A">
            <w:pPr>
              <w:spacing w:line="300" w:lineRule="exact"/>
              <w:jc w:val="left"/>
              <w:outlineLvl w:val="1"/>
            </w:pPr>
          </w:p>
        </w:tc>
        <w:tc>
          <w:tcPr>
            <w:tcW w:w="2410" w:type="dxa"/>
            <w:gridSpan w:val="2"/>
            <w:tcBorders>
              <w:bottom w:val="single" w:sz="6" w:space="0" w:color="000000"/>
            </w:tcBorders>
            <w:shd w:val="clear" w:color="auto" w:fill="auto"/>
            <w:vAlign w:val="center"/>
          </w:tcPr>
          <w:p w:rsidR="00360B7A" w:rsidRDefault="00360B7A">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50</w:t>
            </w:r>
          </w:p>
        </w:tc>
        <w:tc>
          <w:tcPr>
            <w:tcW w:w="1304" w:type="dxa"/>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75</w:t>
            </w:r>
          </w:p>
        </w:tc>
        <w:tc>
          <w:tcPr>
            <w:tcW w:w="2977" w:type="dxa"/>
            <w:gridSpan w:val="2"/>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rPr>
              <w:t>100.00</w:t>
            </w:r>
          </w:p>
        </w:tc>
      </w:tr>
      <w:tr w:rsidR="00360B7A">
        <w:trPr>
          <w:trHeight w:val="369"/>
          <w:jc w:val="center"/>
        </w:trPr>
        <w:tc>
          <w:tcPr>
            <w:tcW w:w="1134" w:type="dxa"/>
            <w:tcBorders>
              <w:bottom w:val="nil"/>
            </w:tcBorders>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w:t>
            </w:r>
            <w:proofErr w:type="gramStart"/>
            <w:r>
              <w:rPr>
                <w:rFonts w:ascii="方正书宋_GBK" w:eastAsia="方正书宋_GBK" w:hint="eastAsia"/>
              </w:rPr>
              <w:t>完成市团工委</w:t>
            </w:r>
            <w:proofErr w:type="gramEnd"/>
            <w:r>
              <w:rPr>
                <w:rFonts w:ascii="方正书宋_GBK" w:eastAsia="方正书宋_GBK" w:hint="eastAsia"/>
              </w:rPr>
              <w:t>下达任务</w:t>
            </w:r>
          </w:p>
          <w:p w:rsidR="00360B7A" w:rsidRDefault="00131AE3">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、开展团工委各项活动</w:t>
            </w:r>
          </w:p>
          <w:p w:rsidR="00360B7A" w:rsidRDefault="00131AE3">
            <w:pPr>
              <w:spacing w:line="300" w:lineRule="exact"/>
              <w:jc w:val="left"/>
              <w:rPr>
                <w:rFonts w:ascii="方正书宋_GBK" w:eastAsia="方正书宋_GBK"/>
              </w:rPr>
            </w:pPr>
            <w:r>
              <w:rPr>
                <w:rFonts w:ascii="方正书宋_GBK" w:eastAsia="方正书宋_GBK" w:hint="eastAsia"/>
              </w:rPr>
              <w:t>3</w:t>
            </w:r>
            <w:r>
              <w:rPr>
                <w:rFonts w:ascii="方正书宋_GBK" w:eastAsia="方正书宋_GBK" w:hint="eastAsia"/>
              </w:rPr>
              <w:t>、做好团工委宣传工作</w:t>
            </w:r>
          </w:p>
        </w:tc>
      </w:tr>
    </w:tbl>
    <w:p w:rsidR="00360B7A" w:rsidRDefault="00131AE3">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360B7A">
        <w:trPr>
          <w:cantSplit/>
          <w:trHeight w:val="397"/>
          <w:tblHeader/>
          <w:jc w:val="center"/>
        </w:trPr>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指标值确定依据</w:t>
            </w:r>
          </w:p>
        </w:tc>
      </w:tr>
      <w:tr w:rsidR="00360B7A">
        <w:trPr>
          <w:cantSplit/>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举办团工作学习相关活动场次</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培训团书记、团干学习人数</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人</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培训</w:t>
            </w:r>
            <w:proofErr w:type="gramStart"/>
            <w:r>
              <w:rPr>
                <w:rFonts w:ascii="方正书宋_GBK" w:eastAsia="方正书宋_GBK" w:hint="eastAsia"/>
              </w:rPr>
              <w:t>团书记</w:t>
            </w:r>
            <w:proofErr w:type="gramEnd"/>
            <w:r>
              <w:rPr>
                <w:rFonts w:ascii="方正书宋_GBK" w:eastAsia="方正书宋_GBK" w:hint="eastAsia"/>
              </w:rPr>
              <w:t>合格率</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参加培训人员合格情况占总人数的比例</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0%</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时效指标</w:t>
            </w:r>
          </w:p>
        </w:tc>
        <w:tc>
          <w:tcPr>
            <w:tcW w:w="1276"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团工委报刊完成时间</w:t>
            </w:r>
          </w:p>
        </w:tc>
        <w:tc>
          <w:tcPr>
            <w:tcW w:w="2891"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是否按文件要求完成</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成本指标</w:t>
            </w:r>
          </w:p>
        </w:tc>
        <w:tc>
          <w:tcPr>
            <w:tcW w:w="1276"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预算数</w:t>
            </w:r>
          </w:p>
        </w:tc>
        <w:tc>
          <w:tcPr>
            <w:tcW w:w="2891"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控制在预算数以内</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团员受益覆盖率</w:t>
            </w:r>
          </w:p>
        </w:tc>
        <w:tc>
          <w:tcPr>
            <w:tcW w:w="2891"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全区团员受益覆盖率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100%</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满意度</w:t>
            </w:r>
          </w:p>
        </w:tc>
        <w:tc>
          <w:tcPr>
            <w:tcW w:w="2891"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服务对象的满意度占比</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bl>
    <w:p w:rsidR="00360B7A" w:rsidRDefault="00360B7A">
      <w:pPr>
        <w:spacing w:line="300" w:lineRule="exact"/>
        <w:ind w:firstLineChars="200" w:firstLine="420"/>
        <w:jc w:val="left"/>
        <w:sectPr w:rsidR="00360B7A">
          <w:pgSz w:w="11907" w:h="16839"/>
          <w:pgMar w:top="1984" w:right="1304" w:bottom="1134" w:left="1304" w:header="851" w:footer="992" w:gutter="0"/>
          <w:cols w:space="425"/>
          <w:docGrid w:type="lines" w:linePitch="312"/>
        </w:sectPr>
      </w:pPr>
    </w:p>
    <w:p w:rsidR="00360B7A" w:rsidRDefault="00360B7A">
      <w:pPr>
        <w:spacing w:line="300" w:lineRule="exact"/>
        <w:ind w:firstLineChars="200" w:firstLine="420"/>
        <w:jc w:val="left"/>
      </w:pPr>
    </w:p>
    <w:p w:rsidR="00360B7A" w:rsidRDefault="00131AE3" w:rsidP="00131AE3">
      <w:pPr>
        <w:ind w:firstLineChars="200" w:firstLine="560"/>
        <w:jc w:val="left"/>
        <w:outlineLvl w:val="1"/>
        <w:rPr>
          <w:rFonts w:hAnsi="宋体"/>
          <w:b/>
          <w:sz w:val="28"/>
        </w:rPr>
      </w:pPr>
      <w:r>
        <w:rPr>
          <w:rFonts w:ascii="方正仿宋_GBK" w:eastAsia="方正仿宋_GBK" w:hint="eastAsia"/>
          <w:b/>
          <w:sz w:val="28"/>
        </w:rPr>
        <w:t>13</w:t>
      </w:r>
      <w:r>
        <w:rPr>
          <w:rFonts w:ascii="方正仿宋_GBK" w:eastAsia="方正仿宋_GBK" w:hint="eastAsia"/>
          <w:b/>
          <w:sz w:val="28"/>
        </w:rPr>
        <w:t>、信息网络运行、维护费与改造升级资金绩效目标表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3" w:name="_Toc42585774"/>
      <w:r>
        <w:rPr>
          <w:rFonts w:ascii="方正仿宋_GBK" w:eastAsia="方正仿宋_GBK" w:hint="eastAsia"/>
          <w:b/>
          <w:sz w:val="28"/>
        </w:rPr>
        <w:instrText>11</w:instrText>
      </w:r>
      <w:r>
        <w:rPr>
          <w:rFonts w:ascii="方正仿宋_GBK" w:eastAsia="方正仿宋_GBK" w:hint="eastAsia"/>
          <w:b/>
          <w:sz w:val="28"/>
        </w:rPr>
        <w:instrText>、文化宣传经费绩效目标表</w:instrText>
      </w:r>
      <w:bookmarkEnd w:id="13"/>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360B7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360B7A" w:rsidRDefault="00360B7A">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360B7A" w:rsidRDefault="00131AE3">
            <w:pPr>
              <w:spacing w:line="300" w:lineRule="exact"/>
              <w:jc w:val="right"/>
              <w:rPr>
                <w:rFonts w:ascii="方正书宋_GBK" w:eastAsia="方正书宋_GBK"/>
              </w:rPr>
            </w:pPr>
            <w:r>
              <w:rPr>
                <w:rFonts w:ascii="方正书宋_GBK" w:eastAsia="方正书宋_GBK" w:hint="eastAsia"/>
              </w:rPr>
              <w:t>单位：万元</w:t>
            </w:r>
          </w:p>
        </w:tc>
      </w:tr>
      <w:tr w:rsidR="00360B7A">
        <w:trPr>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13021121GYWRIXDANM9HN</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信息网络运行、维护费与改造升级资金</w:t>
            </w:r>
          </w:p>
        </w:tc>
      </w:tr>
      <w:tr w:rsidR="00360B7A">
        <w:trPr>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300</w:t>
            </w:r>
            <w:r>
              <w:rPr>
                <w:rFonts w:ascii="方正书宋_GBK" w:eastAsia="方正书宋_GBK"/>
              </w:rPr>
              <w:t>.00</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300</w:t>
            </w:r>
            <w:r>
              <w:rPr>
                <w:rFonts w:ascii="方正书宋_GBK" w:eastAsia="方正书宋_GBK"/>
              </w:rPr>
              <w:t>.00</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360B7A" w:rsidRDefault="00360B7A">
            <w:pPr>
              <w:spacing w:line="300" w:lineRule="exact"/>
              <w:jc w:val="left"/>
              <w:rPr>
                <w:rFonts w:ascii="方正书宋_GBK" w:eastAsia="方正书宋_GBK"/>
              </w:rPr>
            </w:pPr>
          </w:p>
        </w:tc>
      </w:tr>
      <w:tr w:rsidR="00360B7A">
        <w:trPr>
          <w:trHeight w:val="369"/>
          <w:jc w:val="center"/>
        </w:trPr>
        <w:tc>
          <w:tcPr>
            <w:tcW w:w="1134" w:type="dxa"/>
            <w:vMerge/>
            <w:shd w:val="clear" w:color="auto" w:fill="auto"/>
            <w:vAlign w:val="center"/>
          </w:tcPr>
          <w:p w:rsidR="00360B7A" w:rsidRDefault="00360B7A">
            <w:pPr>
              <w:spacing w:line="300" w:lineRule="exact"/>
              <w:jc w:val="left"/>
              <w:outlineLvl w:val="1"/>
            </w:pPr>
          </w:p>
        </w:tc>
        <w:tc>
          <w:tcPr>
            <w:tcW w:w="8278" w:type="dxa"/>
            <w:gridSpan w:val="6"/>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主要用于外网光纤租金，通信费用，无线网络隔离改造，现有网络设备、系统运维服务和安全防护，电子政务外网安全升级加固，服务器、系统、数据库等升级，办公平台系统运维和升级服务，更新</w:t>
            </w:r>
            <w:r>
              <w:rPr>
                <w:rFonts w:ascii="方正书宋_GBK" w:eastAsia="方正书宋_GBK" w:hint="eastAsia"/>
              </w:rPr>
              <w:t>E</w:t>
            </w:r>
            <w:r>
              <w:rPr>
                <w:rFonts w:ascii="方正书宋_GBK" w:eastAsia="方正书宋_GBK" w:hint="eastAsia"/>
              </w:rPr>
              <w:t>人</w:t>
            </w:r>
            <w:r>
              <w:rPr>
                <w:rFonts w:ascii="方正书宋_GBK" w:eastAsia="方正书宋_GBK" w:hint="eastAsia"/>
              </w:rPr>
              <w:t>E</w:t>
            </w:r>
            <w:r>
              <w:rPr>
                <w:rFonts w:ascii="方正书宋_GBK" w:eastAsia="方正书宋_GBK" w:hint="eastAsia"/>
              </w:rPr>
              <w:t>本费用。</w:t>
            </w:r>
          </w:p>
        </w:tc>
      </w:tr>
      <w:tr w:rsidR="00360B7A">
        <w:trPr>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60B7A">
        <w:trPr>
          <w:trHeight w:val="369"/>
          <w:jc w:val="center"/>
        </w:trPr>
        <w:tc>
          <w:tcPr>
            <w:tcW w:w="1134" w:type="dxa"/>
            <w:vMerge/>
            <w:tcBorders>
              <w:bottom w:val="single" w:sz="6" w:space="0" w:color="000000"/>
            </w:tcBorders>
            <w:shd w:val="clear" w:color="auto" w:fill="auto"/>
            <w:vAlign w:val="center"/>
          </w:tcPr>
          <w:p w:rsidR="00360B7A" w:rsidRDefault="00360B7A">
            <w:pPr>
              <w:spacing w:line="300" w:lineRule="exact"/>
              <w:jc w:val="left"/>
              <w:outlineLvl w:val="1"/>
            </w:pPr>
          </w:p>
        </w:tc>
        <w:tc>
          <w:tcPr>
            <w:tcW w:w="2410" w:type="dxa"/>
            <w:gridSpan w:val="2"/>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rPr>
              <w:t>0.00</w:t>
            </w:r>
          </w:p>
        </w:tc>
        <w:tc>
          <w:tcPr>
            <w:tcW w:w="1587" w:type="dxa"/>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1</w:t>
            </w:r>
            <w:r>
              <w:rPr>
                <w:rFonts w:ascii="方正书宋_GBK" w:eastAsia="方正书宋_GBK"/>
              </w:rPr>
              <w:t>0.00</w:t>
            </w:r>
          </w:p>
        </w:tc>
        <w:tc>
          <w:tcPr>
            <w:tcW w:w="1304" w:type="dxa"/>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3</w:t>
            </w:r>
            <w:r>
              <w:rPr>
                <w:rFonts w:ascii="方正书宋_GBK" w:eastAsia="方正书宋_GBK"/>
              </w:rPr>
              <w:t>0.00</w:t>
            </w:r>
          </w:p>
        </w:tc>
        <w:tc>
          <w:tcPr>
            <w:tcW w:w="2977" w:type="dxa"/>
            <w:gridSpan w:val="2"/>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rPr>
              <w:t>100.00</w:t>
            </w:r>
          </w:p>
        </w:tc>
      </w:tr>
      <w:tr w:rsidR="00360B7A">
        <w:trPr>
          <w:trHeight w:val="369"/>
          <w:jc w:val="center"/>
        </w:trPr>
        <w:tc>
          <w:tcPr>
            <w:tcW w:w="1134" w:type="dxa"/>
            <w:tcBorders>
              <w:bottom w:val="nil"/>
            </w:tcBorders>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、保证管委会电子政务网络安全高效运行，政务公开及办公平台软硬件系统安全高效运行，网络安全和信息</w:t>
            </w:r>
            <w:proofErr w:type="gramStart"/>
            <w:r>
              <w:rPr>
                <w:rFonts w:ascii="方正书宋_GBK" w:eastAsia="方正书宋_GBK" w:hint="eastAsia"/>
              </w:rPr>
              <w:t>化工作按要求</w:t>
            </w:r>
            <w:proofErr w:type="gramEnd"/>
            <w:r>
              <w:rPr>
                <w:rFonts w:ascii="方正书宋_GBK" w:eastAsia="方正书宋_GBK" w:hint="eastAsia"/>
              </w:rPr>
              <w:t>开展。</w:t>
            </w:r>
          </w:p>
          <w:p w:rsidR="00360B7A" w:rsidRDefault="00131AE3">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、网络安全和信息</w:t>
            </w:r>
            <w:proofErr w:type="gramStart"/>
            <w:r>
              <w:rPr>
                <w:rFonts w:ascii="方正书宋_GBK" w:eastAsia="方正书宋_GBK" w:hint="eastAsia"/>
              </w:rPr>
              <w:t>化工作按要求</w:t>
            </w:r>
            <w:proofErr w:type="gramEnd"/>
            <w:r>
              <w:rPr>
                <w:rFonts w:ascii="方正书宋_GBK" w:eastAsia="方正书宋_GBK" w:hint="eastAsia"/>
              </w:rPr>
              <w:t>开展</w:t>
            </w:r>
          </w:p>
          <w:p w:rsidR="00360B7A" w:rsidRDefault="00131AE3">
            <w:pPr>
              <w:spacing w:line="300" w:lineRule="exact"/>
              <w:jc w:val="left"/>
              <w:rPr>
                <w:rFonts w:ascii="方正书宋_GBK" w:eastAsia="方正书宋_GBK"/>
              </w:rPr>
            </w:pPr>
            <w:r>
              <w:rPr>
                <w:rFonts w:ascii="方正书宋_GBK" w:eastAsia="方正书宋_GBK" w:hint="eastAsia"/>
              </w:rPr>
              <w:t>3</w:t>
            </w:r>
            <w:r>
              <w:rPr>
                <w:rFonts w:ascii="方正书宋_GBK" w:eastAsia="方正书宋_GBK" w:hint="eastAsia"/>
              </w:rPr>
              <w:t>、保证高新区其他与电子政务、网络安全和信息化、政务公开等相关工作高质量开展。</w:t>
            </w:r>
          </w:p>
        </w:tc>
      </w:tr>
    </w:tbl>
    <w:p w:rsidR="00360B7A" w:rsidRDefault="00131AE3">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360B7A">
        <w:trPr>
          <w:cantSplit/>
          <w:trHeight w:val="397"/>
          <w:tblHeader/>
          <w:jc w:val="center"/>
        </w:trPr>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指标值确定依据</w:t>
            </w:r>
          </w:p>
        </w:tc>
      </w:tr>
      <w:tr w:rsidR="00360B7A">
        <w:trPr>
          <w:cantSplit/>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tcPr>
          <w:p w:rsidR="00360B7A" w:rsidRDefault="00131AE3">
            <w:pPr>
              <w:widowControl/>
              <w:jc w:val="left"/>
              <w:textAlignment w:val="top"/>
              <w:rPr>
                <w:rFonts w:ascii="方正书宋_GBK" w:eastAsia="方正书宋_GBK"/>
              </w:rPr>
            </w:pPr>
            <w:r>
              <w:rPr>
                <w:rFonts w:ascii="宋体" w:hAnsi="宋体" w:cs="宋体" w:hint="eastAsia"/>
                <w:color w:val="000000"/>
                <w:kern w:val="0"/>
                <w:sz w:val="18"/>
                <w:szCs w:val="18"/>
                <w:lang w:bidi="ar"/>
              </w:rPr>
              <w:t>数量指标</w:t>
            </w:r>
          </w:p>
        </w:tc>
        <w:tc>
          <w:tcPr>
            <w:tcW w:w="1276" w:type="dxa"/>
            <w:shd w:val="clear" w:color="auto" w:fill="auto"/>
          </w:tcPr>
          <w:p w:rsidR="00360B7A" w:rsidRDefault="00131AE3">
            <w:pPr>
              <w:widowControl/>
              <w:jc w:val="left"/>
              <w:textAlignment w:val="top"/>
              <w:rPr>
                <w:rFonts w:ascii="方正书宋_GBK" w:eastAsia="方正书宋_GBK"/>
              </w:rPr>
            </w:pPr>
            <w:r>
              <w:rPr>
                <w:rFonts w:ascii="宋体" w:hAnsi="宋体" w:cs="宋体" w:hint="eastAsia"/>
                <w:color w:val="000000"/>
                <w:kern w:val="0"/>
                <w:sz w:val="18"/>
                <w:szCs w:val="18"/>
                <w:lang w:bidi="ar"/>
              </w:rPr>
              <w:t>宣传品数量</w:t>
            </w:r>
          </w:p>
        </w:tc>
        <w:tc>
          <w:tcPr>
            <w:tcW w:w="2891" w:type="dxa"/>
            <w:shd w:val="clear" w:color="auto" w:fill="auto"/>
          </w:tcPr>
          <w:p w:rsidR="00360B7A" w:rsidRDefault="00131AE3">
            <w:pPr>
              <w:widowControl/>
              <w:jc w:val="left"/>
              <w:textAlignment w:val="top"/>
              <w:rPr>
                <w:rFonts w:ascii="方正书宋_GBK" w:eastAsia="方正书宋_GBK"/>
              </w:rPr>
            </w:pPr>
            <w:r>
              <w:rPr>
                <w:rFonts w:ascii="宋体" w:hAnsi="宋体" w:cs="宋体" w:hint="eastAsia"/>
                <w:color w:val="000000"/>
                <w:kern w:val="0"/>
                <w:sz w:val="18"/>
                <w:szCs w:val="18"/>
                <w:lang w:bidi="ar"/>
              </w:rPr>
              <w:t>发放网络安全宣传单、彩页数量</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1000</w:t>
            </w:r>
            <w:r>
              <w:rPr>
                <w:rFonts w:ascii="方正书宋_GBK" w:eastAsia="方正书宋_GBK" w:hint="eastAsia"/>
              </w:rPr>
              <w:t>份</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质量指标</w:t>
            </w:r>
          </w:p>
        </w:tc>
        <w:tc>
          <w:tcPr>
            <w:tcW w:w="1276"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网络连通性</w:t>
            </w:r>
          </w:p>
        </w:tc>
        <w:tc>
          <w:tcPr>
            <w:tcW w:w="2891"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查看网络是否连通</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时效指标</w:t>
            </w:r>
          </w:p>
        </w:tc>
        <w:tc>
          <w:tcPr>
            <w:tcW w:w="1276"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网络故障处理及时性</w:t>
            </w:r>
          </w:p>
        </w:tc>
        <w:tc>
          <w:tcPr>
            <w:tcW w:w="2891"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及时处理率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成本指标</w:t>
            </w:r>
          </w:p>
        </w:tc>
        <w:tc>
          <w:tcPr>
            <w:tcW w:w="1276"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维修维护费</w:t>
            </w:r>
          </w:p>
        </w:tc>
        <w:tc>
          <w:tcPr>
            <w:tcW w:w="2891"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提高资金使用效率，控制预算批复金额</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360B7A" w:rsidRDefault="00360B7A">
            <w:pPr>
              <w:spacing w:line="300" w:lineRule="exact"/>
              <w:jc w:val="left"/>
              <w:rPr>
                <w:rFonts w:ascii="方正书宋_GBK" w:eastAsia="方正书宋_GBK"/>
              </w:rPr>
            </w:pPr>
          </w:p>
        </w:tc>
      </w:tr>
      <w:tr w:rsidR="00360B7A">
        <w:trPr>
          <w:cantSplit/>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可持续影响指标</w:t>
            </w:r>
          </w:p>
        </w:tc>
        <w:tc>
          <w:tcPr>
            <w:tcW w:w="1276"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长期使用性</w:t>
            </w:r>
          </w:p>
        </w:tc>
        <w:tc>
          <w:tcPr>
            <w:tcW w:w="2891"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能够使通信设备长期稳定工作，保障各业务系统工作需要。</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使用人员满意度（</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w:t>
            </w:r>
          </w:p>
        </w:tc>
        <w:tc>
          <w:tcPr>
            <w:tcW w:w="2891"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使用人员满意数量占总人数的比率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bl>
    <w:p w:rsidR="00360B7A" w:rsidRDefault="00360B7A">
      <w:pPr>
        <w:spacing w:line="300" w:lineRule="exact"/>
        <w:ind w:firstLineChars="200" w:firstLine="420"/>
        <w:jc w:val="left"/>
      </w:pPr>
    </w:p>
    <w:p w:rsidR="00360B7A" w:rsidRDefault="00360B7A">
      <w:pPr>
        <w:spacing w:line="300" w:lineRule="exact"/>
        <w:ind w:firstLineChars="200" w:firstLine="420"/>
        <w:jc w:val="left"/>
      </w:pPr>
    </w:p>
    <w:p w:rsidR="00360B7A" w:rsidRDefault="00360B7A">
      <w:pPr>
        <w:spacing w:line="300" w:lineRule="exact"/>
        <w:ind w:firstLineChars="200" w:firstLine="420"/>
        <w:jc w:val="left"/>
      </w:pPr>
    </w:p>
    <w:p w:rsidR="00360B7A" w:rsidRDefault="00360B7A">
      <w:pPr>
        <w:spacing w:line="300" w:lineRule="exact"/>
        <w:ind w:firstLineChars="200" w:firstLine="420"/>
        <w:jc w:val="left"/>
      </w:pPr>
    </w:p>
    <w:p w:rsidR="00360B7A" w:rsidRDefault="00360B7A">
      <w:pPr>
        <w:spacing w:line="300" w:lineRule="exact"/>
        <w:ind w:firstLineChars="200" w:firstLine="420"/>
        <w:jc w:val="left"/>
      </w:pPr>
    </w:p>
    <w:p w:rsidR="00360B7A" w:rsidRDefault="00360B7A">
      <w:pPr>
        <w:spacing w:line="300" w:lineRule="exact"/>
        <w:ind w:firstLineChars="200" w:firstLine="420"/>
        <w:jc w:val="left"/>
      </w:pPr>
    </w:p>
    <w:p w:rsidR="00360B7A" w:rsidRDefault="00360B7A">
      <w:pPr>
        <w:spacing w:line="300" w:lineRule="exact"/>
        <w:ind w:firstLineChars="200" w:firstLine="420"/>
        <w:jc w:val="left"/>
      </w:pPr>
    </w:p>
    <w:p w:rsidR="00360B7A" w:rsidRDefault="00360B7A">
      <w:pPr>
        <w:spacing w:line="300" w:lineRule="exact"/>
        <w:ind w:firstLineChars="200" w:firstLine="420"/>
        <w:jc w:val="left"/>
      </w:pPr>
    </w:p>
    <w:p w:rsidR="00360B7A" w:rsidRDefault="00360B7A">
      <w:pPr>
        <w:spacing w:line="300" w:lineRule="exact"/>
        <w:ind w:firstLineChars="200" w:firstLine="420"/>
        <w:jc w:val="left"/>
      </w:pPr>
    </w:p>
    <w:p w:rsidR="00360B7A" w:rsidRDefault="00360B7A">
      <w:pPr>
        <w:spacing w:line="300" w:lineRule="exact"/>
        <w:ind w:firstLineChars="200" w:firstLine="420"/>
        <w:jc w:val="left"/>
      </w:pPr>
    </w:p>
    <w:p w:rsidR="00360B7A" w:rsidRDefault="00360B7A">
      <w:pPr>
        <w:spacing w:line="300" w:lineRule="exact"/>
        <w:ind w:firstLineChars="200" w:firstLine="420"/>
        <w:jc w:val="left"/>
      </w:pPr>
    </w:p>
    <w:p w:rsidR="00360B7A" w:rsidRDefault="00360B7A">
      <w:pPr>
        <w:spacing w:line="300" w:lineRule="exact"/>
        <w:ind w:firstLineChars="200" w:firstLine="420"/>
        <w:jc w:val="left"/>
      </w:pPr>
    </w:p>
    <w:p w:rsidR="00360B7A" w:rsidRDefault="00131AE3" w:rsidP="00131AE3">
      <w:pPr>
        <w:ind w:firstLineChars="200" w:firstLine="560"/>
        <w:jc w:val="left"/>
        <w:outlineLvl w:val="1"/>
        <w:rPr>
          <w:rFonts w:hAnsi="宋体"/>
          <w:b/>
          <w:sz w:val="28"/>
        </w:rPr>
      </w:pPr>
      <w:r>
        <w:rPr>
          <w:rFonts w:ascii="方正仿宋_GBK" w:eastAsia="方正仿宋_GBK" w:hint="eastAsia"/>
          <w:b/>
          <w:sz w:val="28"/>
        </w:rPr>
        <w:lastRenderedPageBreak/>
        <w:t>1</w:t>
      </w:r>
      <w:r>
        <w:rPr>
          <w:rFonts w:ascii="方正仿宋_GBK" w:eastAsia="方正仿宋_GBK" w:hint="eastAsia"/>
          <w:b/>
          <w:sz w:val="28"/>
        </w:rPr>
        <w:t>4</w:t>
      </w:r>
      <w:r>
        <w:rPr>
          <w:rFonts w:ascii="方正仿宋_GBK" w:eastAsia="方正仿宋_GBK" w:hint="eastAsia"/>
          <w:b/>
          <w:sz w:val="28"/>
        </w:rPr>
        <w:t>、应急指挥系统视频会议平台资金绩效目标表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TC 11</w:instrText>
      </w:r>
      <w:r>
        <w:rPr>
          <w:rFonts w:ascii="方正仿宋_GBK" w:eastAsia="方正仿宋_GBK" w:hint="eastAsia"/>
          <w:b/>
          <w:sz w:val="28"/>
        </w:rPr>
        <w:instrText>、文化宣传经费绩效目标表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360B7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360B7A" w:rsidRDefault="00360B7A">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360B7A" w:rsidRDefault="00131AE3">
            <w:pPr>
              <w:spacing w:line="300" w:lineRule="exact"/>
              <w:jc w:val="right"/>
              <w:rPr>
                <w:rFonts w:ascii="方正书宋_GBK" w:eastAsia="方正书宋_GBK"/>
              </w:rPr>
            </w:pPr>
            <w:r>
              <w:rPr>
                <w:rFonts w:ascii="方正书宋_GBK" w:eastAsia="方正书宋_GBK" w:hint="eastAsia"/>
              </w:rPr>
              <w:t>单位：万元</w:t>
            </w:r>
          </w:p>
        </w:tc>
      </w:tr>
      <w:tr w:rsidR="00360B7A">
        <w:trPr>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13021121YVTWQGZAPDNDG</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应急指挥系统视频会议平台资金</w:t>
            </w:r>
          </w:p>
        </w:tc>
      </w:tr>
      <w:tr w:rsidR="00360B7A">
        <w:trPr>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rPr>
              <w:t>5.00</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rPr>
              <w:t>5.00</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360B7A" w:rsidRDefault="00360B7A">
            <w:pPr>
              <w:spacing w:line="300" w:lineRule="exact"/>
              <w:jc w:val="left"/>
              <w:rPr>
                <w:rFonts w:ascii="方正书宋_GBK" w:eastAsia="方正书宋_GBK"/>
              </w:rPr>
            </w:pPr>
          </w:p>
        </w:tc>
      </w:tr>
      <w:tr w:rsidR="00360B7A">
        <w:trPr>
          <w:trHeight w:val="369"/>
          <w:jc w:val="center"/>
        </w:trPr>
        <w:tc>
          <w:tcPr>
            <w:tcW w:w="1134" w:type="dxa"/>
            <w:vMerge/>
            <w:shd w:val="clear" w:color="auto" w:fill="auto"/>
            <w:vAlign w:val="center"/>
          </w:tcPr>
          <w:p w:rsidR="00360B7A" w:rsidRDefault="00360B7A">
            <w:pPr>
              <w:spacing w:line="300" w:lineRule="exact"/>
              <w:jc w:val="left"/>
              <w:outlineLvl w:val="1"/>
            </w:pPr>
          </w:p>
        </w:tc>
        <w:tc>
          <w:tcPr>
            <w:tcW w:w="8278" w:type="dxa"/>
            <w:gridSpan w:val="6"/>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根据工作需要，支付应急指挥系统视频会议平台光缆线路使用费</w:t>
            </w:r>
          </w:p>
        </w:tc>
      </w:tr>
      <w:tr w:rsidR="00360B7A">
        <w:trPr>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60B7A">
        <w:trPr>
          <w:trHeight w:val="369"/>
          <w:jc w:val="center"/>
        </w:trPr>
        <w:tc>
          <w:tcPr>
            <w:tcW w:w="1134" w:type="dxa"/>
            <w:vMerge/>
            <w:tcBorders>
              <w:bottom w:val="single" w:sz="6" w:space="0" w:color="000000"/>
            </w:tcBorders>
            <w:shd w:val="clear" w:color="auto" w:fill="auto"/>
            <w:vAlign w:val="center"/>
          </w:tcPr>
          <w:p w:rsidR="00360B7A" w:rsidRDefault="00360B7A">
            <w:pPr>
              <w:spacing w:line="300" w:lineRule="exact"/>
              <w:jc w:val="left"/>
              <w:outlineLvl w:val="1"/>
            </w:pPr>
          </w:p>
        </w:tc>
        <w:tc>
          <w:tcPr>
            <w:tcW w:w="2410" w:type="dxa"/>
            <w:gridSpan w:val="2"/>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rPr>
              <w:t>20.00</w:t>
            </w:r>
          </w:p>
        </w:tc>
        <w:tc>
          <w:tcPr>
            <w:tcW w:w="1587" w:type="dxa"/>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rPr>
              <w:t>70.00</w:t>
            </w:r>
          </w:p>
        </w:tc>
        <w:tc>
          <w:tcPr>
            <w:tcW w:w="2977" w:type="dxa"/>
            <w:gridSpan w:val="2"/>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rPr>
              <w:t>100.00</w:t>
            </w:r>
          </w:p>
        </w:tc>
      </w:tr>
      <w:tr w:rsidR="00360B7A">
        <w:trPr>
          <w:trHeight w:val="369"/>
          <w:jc w:val="center"/>
        </w:trPr>
        <w:tc>
          <w:tcPr>
            <w:tcW w:w="1134" w:type="dxa"/>
            <w:tcBorders>
              <w:bottom w:val="nil"/>
            </w:tcBorders>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、满足应急指挥服务保障需求。</w:t>
            </w:r>
          </w:p>
          <w:p w:rsidR="00360B7A" w:rsidRDefault="00131AE3">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、确实保障公共安全</w:t>
            </w:r>
          </w:p>
          <w:p w:rsidR="00360B7A" w:rsidRDefault="00131AE3">
            <w:pPr>
              <w:spacing w:line="300" w:lineRule="exact"/>
              <w:jc w:val="left"/>
              <w:rPr>
                <w:rFonts w:ascii="方正书宋_GBK" w:eastAsia="方正书宋_GBK"/>
              </w:rPr>
            </w:pPr>
            <w:r>
              <w:rPr>
                <w:rFonts w:ascii="方正书宋_GBK" w:eastAsia="方正书宋_GBK" w:hint="eastAsia"/>
              </w:rPr>
              <w:t>3</w:t>
            </w:r>
            <w:r>
              <w:rPr>
                <w:rFonts w:ascii="方正书宋_GBK" w:eastAsia="方正书宋_GBK" w:hint="eastAsia"/>
              </w:rPr>
              <w:t>、保障处理突发公共事件能力</w:t>
            </w:r>
          </w:p>
        </w:tc>
      </w:tr>
    </w:tbl>
    <w:p w:rsidR="00360B7A" w:rsidRDefault="00131AE3">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360B7A">
        <w:trPr>
          <w:cantSplit/>
          <w:trHeight w:val="397"/>
          <w:tblHeader/>
          <w:jc w:val="center"/>
        </w:trPr>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指标值确定依据</w:t>
            </w:r>
          </w:p>
        </w:tc>
      </w:tr>
      <w:tr w:rsidR="00360B7A">
        <w:trPr>
          <w:cantSplit/>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tcPr>
          <w:p w:rsidR="00360B7A" w:rsidRDefault="00131AE3">
            <w:pPr>
              <w:widowControl/>
              <w:jc w:val="left"/>
              <w:textAlignment w:val="top"/>
              <w:rPr>
                <w:rFonts w:ascii="方正书宋_GBK" w:eastAsia="方正书宋_GBK"/>
              </w:rPr>
            </w:pPr>
            <w:r>
              <w:rPr>
                <w:rFonts w:ascii="宋体" w:hAnsi="宋体" w:cs="宋体" w:hint="eastAsia"/>
                <w:color w:val="000000"/>
                <w:kern w:val="0"/>
                <w:sz w:val="18"/>
                <w:szCs w:val="18"/>
                <w:lang w:bidi="ar"/>
              </w:rPr>
              <w:t>数量指标</w:t>
            </w:r>
          </w:p>
        </w:tc>
        <w:tc>
          <w:tcPr>
            <w:tcW w:w="1276" w:type="dxa"/>
            <w:shd w:val="clear" w:color="auto" w:fill="auto"/>
          </w:tcPr>
          <w:p w:rsidR="00360B7A" w:rsidRDefault="00131AE3">
            <w:pPr>
              <w:widowControl/>
              <w:jc w:val="left"/>
              <w:textAlignment w:val="top"/>
              <w:rPr>
                <w:rFonts w:ascii="方正书宋_GBK" w:eastAsia="方正书宋_GBK"/>
              </w:rPr>
            </w:pPr>
            <w:r>
              <w:rPr>
                <w:rFonts w:ascii="宋体" w:hAnsi="宋体" w:cs="宋体" w:hint="eastAsia"/>
                <w:color w:val="000000"/>
                <w:kern w:val="0"/>
                <w:sz w:val="18"/>
                <w:szCs w:val="18"/>
                <w:lang w:bidi="ar"/>
              </w:rPr>
              <w:t>平台安全运行天数</w:t>
            </w:r>
          </w:p>
        </w:tc>
        <w:tc>
          <w:tcPr>
            <w:tcW w:w="2891" w:type="dxa"/>
            <w:shd w:val="clear" w:color="auto" w:fill="auto"/>
          </w:tcPr>
          <w:p w:rsidR="00360B7A" w:rsidRDefault="00131AE3">
            <w:pPr>
              <w:widowControl/>
              <w:jc w:val="left"/>
              <w:textAlignment w:val="top"/>
              <w:rPr>
                <w:rFonts w:ascii="方正书宋_GBK" w:eastAsia="方正书宋_GBK"/>
              </w:rPr>
            </w:pPr>
            <w:r>
              <w:rPr>
                <w:rFonts w:ascii="宋体" w:hAnsi="宋体" w:cs="宋体" w:hint="eastAsia"/>
                <w:color w:val="000000"/>
                <w:kern w:val="0"/>
                <w:sz w:val="18"/>
                <w:szCs w:val="18"/>
                <w:lang w:bidi="ar"/>
              </w:rPr>
              <w:t>为保障机构运转，提供服务天数</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年</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质量指标</w:t>
            </w:r>
          </w:p>
        </w:tc>
        <w:tc>
          <w:tcPr>
            <w:tcW w:w="1276"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光缆线路传输质量</w:t>
            </w:r>
          </w:p>
        </w:tc>
        <w:tc>
          <w:tcPr>
            <w:tcW w:w="2891"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光缆线路传输速度</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10M</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时效指标</w:t>
            </w:r>
          </w:p>
        </w:tc>
        <w:tc>
          <w:tcPr>
            <w:tcW w:w="1276"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线路维修服务</w:t>
            </w:r>
          </w:p>
        </w:tc>
        <w:tc>
          <w:tcPr>
            <w:tcW w:w="2891"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线路故障维修并排除故障时间</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24</w:t>
            </w:r>
            <w:r>
              <w:rPr>
                <w:rFonts w:ascii="方正书宋_GBK" w:eastAsia="方正书宋_GBK" w:hint="eastAsia"/>
              </w:rPr>
              <w:t>小时</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成本指标</w:t>
            </w:r>
          </w:p>
        </w:tc>
        <w:tc>
          <w:tcPr>
            <w:tcW w:w="1276"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支付标准按合同规定执行</w:t>
            </w:r>
          </w:p>
        </w:tc>
        <w:tc>
          <w:tcPr>
            <w:tcW w:w="2891"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支付标准是否按合同规定执行</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社会效益指标</w:t>
            </w:r>
          </w:p>
        </w:tc>
        <w:tc>
          <w:tcPr>
            <w:tcW w:w="1276"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社会稳定水平</w:t>
            </w:r>
          </w:p>
        </w:tc>
        <w:tc>
          <w:tcPr>
            <w:tcW w:w="2891"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通过平台服务保障，最大程度预防和减少突发公共事件及造成的损害</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群众满意度</w:t>
            </w:r>
          </w:p>
        </w:tc>
        <w:tc>
          <w:tcPr>
            <w:tcW w:w="2891"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满意人数占调查人数的比例</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bl>
    <w:p w:rsidR="00360B7A" w:rsidRDefault="00360B7A">
      <w:pPr>
        <w:spacing w:line="300" w:lineRule="exact"/>
        <w:ind w:firstLineChars="200" w:firstLine="420"/>
        <w:jc w:val="left"/>
      </w:pPr>
    </w:p>
    <w:p w:rsidR="00360B7A" w:rsidRDefault="00360B7A">
      <w:pPr>
        <w:spacing w:line="300" w:lineRule="exact"/>
        <w:ind w:firstLineChars="200" w:firstLine="420"/>
        <w:jc w:val="left"/>
      </w:pPr>
    </w:p>
    <w:p w:rsidR="00360B7A" w:rsidRDefault="00360B7A">
      <w:pPr>
        <w:spacing w:line="300" w:lineRule="exact"/>
        <w:ind w:firstLineChars="200" w:firstLine="420"/>
        <w:jc w:val="left"/>
      </w:pPr>
    </w:p>
    <w:p w:rsidR="00360B7A" w:rsidRDefault="00360B7A">
      <w:pPr>
        <w:spacing w:line="300" w:lineRule="exact"/>
        <w:ind w:firstLineChars="200" w:firstLine="420"/>
        <w:jc w:val="left"/>
      </w:pPr>
    </w:p>
    <w:p w:rsidR="00360B7A" w:rsidRDefault="00360B7A">
      <w:pPr>
        <w:spacing w:line="300" w:lineRule="exact"/>
        <w:ind w:firstLineChars="200" w:firstLine="420"/>
        <w:jc w:val="left"/>
      </w:pPr>
    </w:p>
    <w:p w:rsidR="00360B7A" w:rsidRDefault="00360B7A">
      <w:pPr>
        <w:spacing w:line="300" w:lineRule="exact"/>
        <w:ind w:firstLineChars="200" w:firstLine="420"/>
        <w:jc w:val="left"/>
      </w:pPr>
    </w:p>
    <w:p w:rsidR="00360B7A" w:rsidRDefault="00360B7A">
      <w:pPr>
        <w:spacing w:line="300" w:lineRule="exact"/>
        <w:ind w:firstLineChars="200" w:firstLine="420"/>
        <w:jc w:val="left"/>
      </w:pPr>
    </w:p>
    <w:p w:rsidR="00360B7A" w:rsidRDefault="00360B7A">
      <w:pPr>
        <w:spacing w:line="300" w:lineRule="exact"/>
        <w:jc w:val="left"/>
      </w:pPr>
    </w:p>
    <w:p w:rsidR="00360B7A" w:rsidRDefault="00360B7A">
      <w:pPr>
        <w:spacing w:line="300" w:lineRule="exact"/>
        <w:jc w:val="left"/>
      </w:pPr>
    </w:p>
    <w:p w:rsidR="00360B7A" w:rsidRDefault="00360B7A">
      <w:pPr>
        <w:spacing w:line="300" w:lineRule="exact"/>
        <w:jc w:val="left"/>
      </w:pPr>
    </w:p>
    <w:p w:rsidR="00360B7A" w:rsidRDefault="00360B7A">
      <w:pPr>
        <w:spacing w:line="300" w:lineRule="exact"/>
        <w:jc w:val="left"/>
      </w:pPr>
    </w:p>
    <w:p w:rsidR="00360B7A" w:rsidRDefault="00360B7A">
      <w:pPr>
        <w:spacing w:line="300" w:lineRule="exact"/>
        <w:jc w:val="left"/>
      </w:pPr>
    </w:p>
    <w:p w:rsidR="00360B7A" w:rsidRDefault="00360B7A">
      <w:pPr>
        <w:spacing w:line="300" w:lineRule="exact"/>
        <w:jc w:val="left"/>
      </w:pPr>
    </w:p>
    <w:p w:rsidR="00360B7A" w:rsidRDefault="00131AE3" w:rsidP="00131AE3">
      <w:pPr>
        <w:ind w:firstLineChars="200" w:firstLine="560"/>
        <w:jc w:val="left"/>
        <w:outlineLvl w:val="1"/>
        <w:rPr>
          <w:rFonts w:hAnsi="宋体"/>
          <w:b/>
          <w:sz w:val="28"/>
        </w:rPr>
      </w:pPr>
      <w:r>
        <w:rPr>
          <w:rFonts w:ascii="方正仿宋_GBK" w:eastAsia="方正仿宋_GBK" w:hint="eastAsia"/>
          <w:b/>
          <w:sz w:val="28"/>
        </w:rPr>
        <w:lastRenderedPageBreak/>
        <w:t>1</w:t>
      </w:r>
      <w:r>
        <w:rPr>
          <w:rFonts w:ascii="方正仿宋_GBK" w:eastAsia="方正仿宋_GBK" w:hint="eastAsia"/>
          <w:b/>
          <w:sz w:val="28"/>
        </w:rPr>
        <w:t>5</w:t>
      </w:r>
      <w:r>
        <w:rPr>
          <w:rFonts w:ascii="方正仿宋_GBK" w:eastAsia="方正仿宋_GBK" w:hint="eastAsia"/>
          <w:b/>
          <w:sz w:val="28"/>
        </w:rPr>
        <w:t>、员工培训费绩效目标表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TC 11</w:instrText>
      </w:r>
      <w:r>
        <w:rPr>
          <w:rFonts w:ascii="方正仿宋_GBK" w:eastAsia="方正仿宋_GBK" w:hint="eastAsia"/>
          <w:b/>
          <w:sz w:val="28"/>
        </w:rPr>
        <w:instrText>、文化宣传经费绩效目标表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360B7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360B7A" w:rsidRDefault="00360B7A">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360B7A" w:rsidRDefault="00131AE3">
            <w:pPr>
              <w:spacing w:line="300" w:lineRule="exact"/>
              <w:jc w:val="right"/>
              <w:rPr>
                <w:rFonts w:ascii="方正书宋_GBK" w:eastAsia="方正书宋_GBK"/>
              </w:rPr>
            </w:pPr>
            <w:r>
              <w:rPr>
                <w:rFonts w:ascii="方正书宋_GBK" w:eastAsia="方正书宋_GBK" w:hint="eastAsia"/>
              </w:rPr>
              <w:t>单位：万元</w:t>
            </w:r>
          </w:p>
        </w:tc>
      </w:tr>
      <w:tr w:rsidR="00360B7A">
        <w:trPr>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1302112126CQZR8XRQRF4</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员工培训费</w:t>
            </w:r>
          </w:p>
        </w:tc>
      </w:tr>
      <w:tr w:rsidR="00360B7A">
        <w:trPr>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30</w:t>
            </w:r>
            <w:r>
              <w:rPr>
                <w:rFonts w:ascii="方正书宋_GBK" w:eastAsia="方正书宋_GBK"/>
              </w:rPr>
              <w:t>.00</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30</w:t>
            </w:r>
            <w:r>
              <w:rPr>
                <w:rFonts w:ascii="方正书宋_GBK" w:eastAsia="方正书宋_GBK"/>
              </w:rPr>
              <w:t>.00</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360B7A" w:rsidRDefault="00360B7A">
            <w:pPr>
              <w:spacing w:line="300" w:lineRule="exact"/>
              <w:jc w:val="left"/>
              <w:rPr>
                <w:rFonts w:ascii="方正书宋_GBK" w:eastAsia="方正书宋_GBK"/>
              </w:rPr>
            </w:pPr>
          </w:p>
        </w:tc>
      </w:tr>
      <w:tr w:rsidR="00360B7A">
        <w:trPr>
          <w:trHeight w:val="369"/>
          <w:jc w:val="center"/>
        </w:trPr>
        <w:tc>
          <w:tcPr>
            <w:tcW w:w="1134" w:type="dxa"/>
            <w:vMerge/>
            <w:shd w:val="clear" w:color="auto" w:fill="auto"/>
            <w:vAlign w:val="center"/>
          </w:tcPr>
          <w:p w:rsidR="00360B7A" w:rsidRDefault="00360B7A">
            <w:pPr>
              <w:spacing w:line="300" w:lineRule="exact"/>
              <w:jc w:val="left"/>
              <w:outlineLvl w:val="1"/>
            </w:pPr>
          </w:p>
        </w:tc>
        <w:tc>
          <w:tcPr>
            <w:tcW w:w="8278" w:type="dxa"/>
            <w:gridSpan w:val="6"/>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加强机关党的思想政治建设、组织建设、作风建设、制度建设和反腐倡廉建设，做好其他党建工作；组织职工积极开展活动，发挥各自职能作用，服务中心工作。</w:t>
            </w:r>
          </w:p>
        </w:tc>
      </w:tr>
      <w:tr w:rsidR="00360B7A">
        <w:trPr>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60B7A">
        <w:trPr>
          <w:trHeight w:val="369"/>
          <w:jc w:val="center"/>
        </w:trPr>
        <w:tc>
          <w:tcPr>
            <w:tcW w:w="1134" w:type="dxa"/>
            <w:vMerge/>
            <w:tcBorders>
              <w:bottom w:val="single" w:sz="6" w:space="0" w:color="000000"/>
            </w:tcBorders>
            <w:shd w:val="clear" w:color="auto" w:fill="auto"/>
            <w:vAlign w:val="center"/>
          </w:tcPr>
          <w:p w:rsidR="00360B7A" w:rsidRDefault="00360B7A">
            <w:pPr>
              <w:spacing w:line="300" w:lineRule="exact"/>
              <w:jc w:val="left"/>
              <w:outlineLvl w:val="1"/>
            </w:pPr>
          </w:p>
        </w:tc>
        <w:tc>
          <w:tcPr>
            <w:tcW w:w="2410" w:type="dxa"/>
            <w:gridSpan w:val="2"/>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rPr>
              <w:t>0.00</w:t>
            </w:r>
          </w:p>
        </w:tc>
        <w:tc>
          <w:tcPr>
            <w:tcW w:w="1587" w:type="dxa"/>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rPr>
              <w:t>0.00</w:t>
            </w:r>
          </w:p>
        </w:tc>
        <w:tc>
          <w:tcPr>
            <w:tcW w:w="1304" w:type="dxa"/>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rPr>
              <w:t>70.00</w:t>
            </w:r>
          </w:p>
        </w:tc>
        <w:tc>
          <w:tcPr>
            <w:tcW w:w="2977" w:type="dxa"/>
            <w:gridSpan w:val="2"/>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rPr>
              <w:t>100.00</w:t>
            </w:r>
          </w:p>
        </w:tc>
      </w:tr>
      <w:tr w:rsidR="00360B7A">
        <w:trPr>
          <w:trHeight w:val="369"/>
          <w:jc w:val="center"/>
        </w:trPr>
        <w:tc>
          <w:tcPr>
            <w:tcW w:w="1134" w:type="dxa"/>
            <w:tcBorders>
              <w:bottom w:val="nil"/>
            </w:tcBorders>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、提高党群素质，关心群众，树立党员形象。</w:t>
            </w:r>
          </w:p>
          <w:p w:rsidR="00360B7A" w:rsidRDefault="00131AE3">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、提高干部群众学习能力</w:t>
            </w:r>
          </w:p>
          <w:p w:rsidR="00360B7A" w:rsidRDefault="00131AE3">
            <w:pPr>
              <w:spacing w:line="300" w:lineRule="exact"/>
              <w:jc w:val="left"/>
              <w:rPr>
                <w:rFonts w:ascii="方正书宋_GBK" w:eastAsia="方正书宋_GBK"/>
              </w:rPr>
            </w:pPr>
            <w:r>
              <w:rPr>
                <w:rFonts w:ascii="方正书宋_GBK" w:eastAsia="方正书宋_GBK" w:hint="eastAsia"/>
              </w:rPr>
              <w:t>3</w:t>
            </w:r>
            <w:r>
              <w:rPr>
                <w:rFonts w:ascii="方正书宋_GBK" w:eastAsia="方正书宋_GBK" w:hint="eastAsia"/>
              </w:rPr>
              <w:t>、增加群众工作热情</w:t>
            </w:r>
          </w:p>
        </w:tc>
      </w:tr>
    </w:tbl>
    <w:p w:rsidR="00360B7A" w:rsidRDefault="00131AE3">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360B7A">
        <w:trPr>
          <w:cantSplit/>
          <w:trHeight w:val="397"/>
          <w:tblHeader/>
          <w:jc w:val="center"/>
        </w:trPr>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指标值确定依据</w:t>
            </w:r>
          </w:p>
        </w:tc>
      </w:tr>
      <w:tr w:rsidR="00360B7A">
        <w:trPr>
          <w:cantSplit/>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tcPr>
          <w:p w:rsidR="00360B7A" w:rsidRDefault="00131AE3">
            <w:pPr>
              <w:widowControl/>
              <w:jc w:val="left"/>
              <w:textAlignment w:val="top"/>
              <w:rPr>
                <w:rFonts w:ascii="方正书宋_GBK" w:eastAsia="方正书宋_GBK"/>
              </w:rPr>
            </w:pPr>
            <w:r>
              <w:rPr>
                <w:rFonts w:ascii="宋体" w:hAnsi="宋体" w:cs="宋体" w:hint="eastAsia"/>
                <w:color w:val="000000"/>
                <w:kern w:val="0"/>
                <w:sz w:val="18"/>
                <w:szCs w:val="18"/>
                <w:lang w:bidi="ar"/>
              </w:rPr>
              <w:t>数量指标</w:t>
            </w:r>
          </w:p>
        </w:tc>
        <w:tc>
          <w:tcPr>
            <w:tcW w:w="1276" w:type="dxa"/>
            <w:shd w:val="clear" w:color="auto" w:fill="auto"/>
          </w:tcPr>
          <w:p w:rsidR="00360B7A" w:rsidRDefault="00131AE3">
            <w:pPr>
              <w:widowControl/>
              <w:jc w:val="left"/>
              <w:textAlignment w:val="top"/>
              <w:rPr>
                <w:rFonts w:ascii="方正书宋_GBK" w:eastAsia="方正书宋_GBK"/>
              </w:rPr>
            </w:pPr>
            <w:r>
              <w:rPr>
                <w:rFonts w:ascii="宋体" w:hAnsi="宋体" w:cs="宋体" w:hint="eastAsia"/>
                <w:color w:val="000000"/>
                <w:kern w:val="0"/>
                <w:sz w:val="18"/>
                <w:szCs w:val="18"/>
                <w:lang w:bidi="ar"/>
              </w:rPr>
              <w:t>培训期数</w:t>
            </w:r>
          </w:p>
        </w:tc>
        <w:tc>
          <w:tcPr>
            <w:tcW w:w="2891" w:type="dxa"/>
            <w:shd w:val="clear" w:color="auto" w:fill="auto"/>
          </w:tcPr>
          <w:p w:rsidR="00360B7A" w:rsidRDefault="00131AE3">
            <w:pPr>
              <w:widowControl/>
              <w:jc w:val="left"/>
              <w:textAlignment w:val="top"/>
              <w:rPr>
                <w:rFonts w:ascii="方正书宋_GBK" w:eastAsia="方正书宋_GBK"/>
              </w:rPr>
            </w:pPr>
            <w:r>
              <w:rPr>
                <w:rFonts w:ascii="宋体" w:hAnsi="宋体" w:cs="宋体" w:hint="eastAsia"/>
                <w:color w:val="000000"/>
                <w:kern w:val="0"/>
                <w:sz w:val="18"/>
                <w:szCs w:val="18"/>
                <w:lang w:bidi="ar"/>
              </w:rPr>
              <w:t>组织职工参加培训期数</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w:t>
            </w:r>
            <w:r>
              <w:rPr>
                <w:rFonts w:ascii="方正书宋_GBK" w:eastAsia="方正书宋_GBK" w:hint="eastAsia"/>
              </w:rPr>
              <w:t>次</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质量指标</w:t>
            </w:r>
          </w:p>
        </w:tc>
        <w:tc>
          <w:tcPr>
            <w:tcW w:w="1276"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培训出勤率</w:t>
            </w:r>
          </w:p>
        </w:tc>
        <w:tc>
          <w:tcPr>
            <w:tcW w:w="2891"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培训出勤人数占参加培训总人数的比例</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时效指标</w:t>
            </w:r>
          </w:p>
        </w:tc>
        <w:tc>
          <w:tcPr>
            <w:tcW w:w="1276"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培训完成时间</w:t>
            </w:r>
          </w:p>
        </w:tc>
        <w:tc>
          <w:tcPr>
            <w:tcW w:w="2891"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2021</w:t>
            </w:r>
            <w:r>
              <w:rPr>
                <w:rFonts w:ascii="宋体" w:hAnsi="宋体" w:cs="宋体" w:hint="eastAsia"/>
                <w:color w:val="000000"/>
                <w:kern w:val="0"/>
                <w:sz w:val="18"/>
                <w:szCs w:val="18"/>
                <w:lang w:bidi="ar"/>
              </w:rPr>
              <w:t>年</w:t>
            </w:r>
            <w:r>
              <w:rPr>
                <w:rFonts w:ascii="宋体" w:hAnsi="宋体" w:cs="宋体" w:hint="eastAsia"/>
                <w:color w:val="000000"/>
                <w:kern w:val="0"/>
                <w:sz w:val="18"/>
                <w:szCs w:val="18"/>
                <w:lang w:bidi="ar"/>
              </w:rPr>
              <w:t>11</w:t>
            </w:r>
            <w:r>
              <w:rPr>
                <w:rFonts w:ascii="宋体" w:hAnsi="宋体" w:cs="宋体" w:hint="eastAsia"/>
                <w:color w:val="000000"/>
                <w:kern w:val="0"/>
                <w:sz w:val="18"/>
                <w:szCs w:val="18"/>
                <w:lang w:bidi="ar"/>
              </w:rPr>
              <w:t>之前完成一年整体培训时间</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成本指标</w:t>
            </w:r>
          </w:p>
        </w:tc>
        <w:tc>
          <w:tcPr>
            <w:tcW w:w="1276"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受训人均成本</w:t>
            </w:r>
          </w:p>
        </w:tc>
        <w:tc>
          <w:tcPr>
            <w:tcW w:w="2891"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参加培训人员人均成本</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5000</w:t>
            </w:r>
            <w:r>
              <w:rPr>
                <w:rFonts w:ascii="方正书宋_GBK" w:eastAsia="方正书宋_GBK" w:hint="eastAsia"/>
              </w:rPr>
              <w:t>元每人</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可持续影响指标</w:t>
            </w:r>
          </w:p>
        </w:tc>
        <w:tc>
          <w:tcPr>
            <w:tcW w:w="1276"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运用到实际工作情况</w:t>
            </w:r>
          </w:p>
        </w:tc>
        <w:tc>
          <w:tcPr>
            <w:tcW w:w="2891"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运用到实际工作情况比例</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r w:rsidR="00360B7A">
        <w:trPr>
          <w:cantSplit/>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参加培训人员满意度</w:t>
            </w:r>
          </w:p>
        </w:tc>
        <w:tc>
          <w:tcPr>
            <w:tcW w:w="2891" w:type="dxa"/>
            <w:shd w:val="clear" w:color="auto" w:fill="auto"/>
            <w:vAlign w:val="center"/>
          </w:tcPr>
          <w:p w:rsidR="00360B7A" w:rsidRDefault="00131AE3">
            <w:pPr>
              <w:widowControl/>
              <w:jc w:val="left"/>
              <w:textAlignment w:val="center"/>
              <w:rPr>
                <w:rFonts w:ascii="方正书宋_GBK" w:eastAsia="方正书宋_GBK"/>
              </w:rPr>
            </w:pPr>
            <w:r>
              <w:rPr>
                <w:rFonts w:ascii="宋体" w:hAnsi="宋体" w:cs="宋体" w:hint="eastAsia"/>
                <w:color w:val="000000"/>
                <w:kern w:val="0"/>
                <w:sz w:val="18"/>
                <w:szCs w:val="18"/>
                <w:lang w:bidi="ar"/>
              </w:rPr>
              <w:t>参加培训人员满意人数占总参加人员的比例</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p>
        </w:tc>
        <w:tc>
          <w:tcPr>
            <w:tcW w:w="170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根据往年工作经验</w:t>
            </w:r>
          </w:p>
        </w:tc>
      </w:tr>
    </w:tbl>
    <w:p w:rsidR="00360B7A" w:rsidRDefault="00360B7A">
      <w:pPr>
        <w:spacing w:line="300" w:lineRule="exact"/>
        <w:jc w:val="left"/>
      </w:pPr>
    </w:p>
    <w:p w:rsidR="00360B7A" w:rsidRDefault="00360B7A">
      <w:pPr>
        <w:spacing w:line="300" w:lineRule="exact"/>
        <w:ind w:firstLineChars="200" w:firstLine="420"/>
        <w:jc w:val="left"/>
      </w:pPr>
    </w:p>
    <w:p w:rsidR="00360B7A" w:rsidRDefault="00360B7A">
      <w:pPr>
        <w:spacing w:line="300" w:lineRule="exact"/>
        <w:ind w:firstLineChars="200" w:firstLine="420"/>
        <w:jc w:val="left"/>
        <w:sectPr w:rsidR="00360B7A">
          <w:pgSz w:w="11907" w:h="16839"/>
          <w:pgMar w:top="1984" w:right="1304" w:bottom="1134" w:left="1304" w:header="851" w:footer="992" w:gutter="0"/>
          <w:cols w:space="425"/>
          <w:docGrid w:type="lines" w:linePitch="312"/>
        </w:sectPr>
      </w:pPr>
    </w:p>
    <w:p w:rsidR="00360B7A" w:rsidRDefault="00360B7A">
      <w:pPr>
        <w:spacing w:line="300" w:lineRule="exact"/>
        <w:ind w:firstLineChars="200" w:firstLine="420"/>
        <w:jc w:val="left"/>
      </w:pPr>
    </w:p>
    <w:p w:rsidR="00360B7A" w:rsidRDefault="00131AE3" w:rsidP="00131AE3">
      <w:pPr>
        <w:ind w:firstLineChars="200" w:firstLine="560"/>
        <w:jc w:val="left"/>
        <w:outlineLvl w:val="1"/>
        <w:rPr>
          <w:rFonts w:hAnsi="宋体"/>
          <w:b/>
          <w:sz w:val="28"/>
        </w:rPr>
      </w:pPr>
      <w:r>
        <w:rPr>
          <w:rFonts w:ascii="方正仿宋_GBK" w:eastAsia="方正仿宋_GBK" w:hint="eastAsia"/>
          <w:b/>
          <w:sz w:val="28"/>
        </w:rPr>
        <w:t>16</w:t>
      </w:r>
      <w:r>
        <w:rPr>
          <w:rFonts w:ascii="方正仿宋_GBK" w:eastAsia="方正仿宋_GBK" w:hint="eastAsia"/>
          <w:b/>
          <w:sz w:val="28"/>
        </w:rPr>
        <w:t>、密码工作经费绩效目标表</w:t>
      </w:r>
      <w:r>
        <w:fldChar w:fldCharType="begin"/>
      </w:r>
      <w:r>
        <w:rPr>
          <w:rFonts w:ascii="方正仿宋_GBK" w:eastAsia="方正仿宋_GBK"/>
          <w:b/>
          <w:sz w:val="28"/>
        </w:rPr>
        <w:instrText xml:space="preserve"> </w:instrText>
      </w:r>
      <w:r>
        <w:rPr>
          <w:rFonts w:ascii="方正仿宋_GBK" w:eastAsia="方正仿宋_GBK" w:hint="eastAsia"/>
          <w:b/>
          <w:sz w:val="28"/>
        </w:rPr>
        <w:instrText>TC 7</w:instrText>
      </w:r>
      <w:r>
        <w:rPr>
          <w:rFonts w:ascii="方正仿宋_GBK" w:eastAsia="方正仿宋_GBK" w:hint="eastAsia"/>
          <w:b/>
          <w:sz w:val="28"/>
        </w:rPr>
        <w:instrText>、密码工作经费绩效目标表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360B7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360B7A" w:rsidRDefault="00360B7A">
            <w:pPr>
              <w:spacing w:line="300" w:lineRule="exact"/>
              <w:jc w:val="left"/>
              <w:rPr>
                <w:rFonts w:ascii="方正书宋_GBK" w:eastAsia="方正书宋_GBK"/>
                <w:b/>
              </w:rPr>
            </w:pPr>
            <w:bookmarkStart w:id="14" w:name="_GoBack"/>
            <w:bookmarkEnd w:id="14"/>
          </w:p>
        </w:tc>
        <w:tc>
          <w:tcPr>
            <w:tcW w:w="1701" w:type="dxa"/>
            <w:tcBorders>
              <w:top w:val="single" w:sz="6" w:space="0" w:color="FFFFFF"/>
              <w:left w:val="single" w:sz="6" w:space="0" w:color="FFFFFF"/>
              <w:right w:val="single" w:sz="6" w:space="0" w:color="FFFFFF"/>
            </w:tcBorders>
            <w:shd w:val="clear" w:color="auto" w:fill="auto"/>
            <w:vAlign w:val="center"/>
          </w:tcPr>
          <w:p w:rsidR="00360B7A" w:rsidRDefault="00131AE3">
            <w:pPr>
              <w:spacing w:line="300" w:lineRule="exact"/>
              <w:jc w:val="right"/>
              <w:rPr>
                <w:rFonts w:ascii="方正书宋_GBK" w:eastAsia="方正书宋_GBK"/>
              </w:rPr>
            </w:pPr>
            <w:r>
              <w:rPr>
                <w:rFonts w:ascii="方正书宋_GBK" w:eastAsia="方正书宋_GBK" w:hint="eastAsia"/>
              </w:rPr>
              <w:t>单位：万元</w:t>
            </w:r>
          </w:p>
        </w:tc>
      </w:tr>
      <w:tr w:rsidR="00360B7A">
        <w:trPr>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13021121T9DZWZ91EMK7Y</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密码经费</w:t>
            </w:r>
          </w:p>
        </w:tc>
      </w:tr>
      <w:tr w:rsidR="00360B7A">
        <w:trPr>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rPr>
              <w:t>5</w:t>
            </w:r>
            <w:r>
              <w:rPr>
                <w:rFonts w:ascii="方正书宋_GBK" w:eastAsia="方正书宋_GBK" w:hint="eastAsia"/>
              </w:rPr>
              <w:t>3</w:t>
            </w:r>
            <w:r>
              <w:rPr>
                <w:rFonts w:ascii="方正书宋_GBK" w:eastAsia="方正书宋_GBK"/>
              </w:rPr>
              <w:t>.00</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rPr>
              <w:t>5</w:t>
            </w:r>
            <w:r>
              <w:rPr>
                <w:rFonts w:ascii="方正书宋_GBK" w:eastAsia="方正书宋_GBK" w:hint="eastAsia"/>
              </w:rPr>
              <w:t>3</w:t>
            </w:r>
            <w:r>
              <w:rPr>
                <w:rFonts w:ascii="方正书宋_GBK" w:eastAsia="方正书宋_GBK"/>
              </w:rPr>
              <w:t>.00</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360B7A" w:rsidRDefault="00360B7A">
            <w:pPr>
              <w:spacing w:line="300" w:lineRule="exact"/>
              <w:jc w:val="left"/>
              <w:rPr>
                <w:rFonts w:ascii="方正书宋_GBK" w:eastAsia="方正书宋_GBK"/>
              </w:rPr>
            </w:pPr>
          </w:p>
        </w:tc>
      </w:tr>
      <w:tr w:rsidR="00360B7A">
        <w:trPr>
          <w:trHeight w:val="369"/>
          <w:jc w:val="center"/>
        </w:trPr>
        <w:tc>
          <w:tcPr>
            <w:tcW w:w="1134" w:type="dxa"/>
            <w:vMerge/>
            <w:shd w:val="clear" w:color="auto" w:fill="auto"/>
            <w:vAlign w:val="center"/>
          </w:tcPr>
          <w:p w:rsidR="00360B7A" w:rsidRDefault="00360B7A">
            <w:pPr>
              <w:spacing w:line="300" w:lineRule="exact"/>
              <w:jc w:val="left"/>
              <w:outlineLvl w:val="1"/>
            </w:pPr>
          </w:p>
        </w:tc>
        <w:tc>
          <w:tcPr>
            <w:tcW w:w="8278" w:type="dxa"/>
            <w:gridSpan w:val="6"/>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涉密</w:t>
            </w:r>
          </w:p>
        </w:tc>
      </w:tr>
      <w:tr w:rsidR="00360B7A">
        <w:trPr>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360B7A">
        <w:trPr>
          <w:trHeight w:val="369"/>
          <w:jc w:val="center"/>
        </w:trPr>
        <w:tc>
          <w:tcPr>
            <w:tcW w:w="1134" w:type="dxa"/>
            <w:vMerge/>
            <w:tcBorders>
              <w:bottom w:val="single" w:sz="6" w:space="0" w:color="000000"/>
            </w:tcBorders>
            <w:shd w:val="clear" w:color="auto" w:fill="auto"/>
            <w:vAlign w:val="center"/>
          </w:tcPr>
          <w:p w:rsidR="00360B7A" w:rsidRDefault="00360B7A">
            <w:pPr>
              <w:spacing w:line="300" w:lineRule="exact"/>
              <w:jc w:val="left"/>
              <w:outlineLvl w:val="1"/>
            </w:pPr>
          </w:p>
        </w:tc>
        <w:tc>
          <w:tcPr>
            <w:tcW w:w="2410" w:type="dxa"/>
            <w:gridSpan w:val="2"/>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0</w:t>
            </w:r>
            <w:r>
              <w:rPr>
                <w:rFonts w:ascii="方正书宋_GBK" w:eastAsia="方正书宋_GBK"/>
              </w:rPr>
              <w:t>.00</w:t>
            </w:r>
          </w:p>
        </w:tc>
        <w:tc>
          <w:tcPr>
            <w:tcW w:w="1587" w:type="dxa"/>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rPr>
              <w:t>100.00</w:t>
            </w:r>
          </w:p>
        </w:tc>
      </w:tr>
      <w:tr w:rsidR="00360B7A">
        <w:trPr>
          <w:trHeight w:val="369"/>
          <w:jc w:val="center"/>
        </w:trPr>
        <w:tc>
          <w:tcPr>
            <w:tcW w:w="1134" w:type="dxa"/>
            <w:tcBorders>
              <w:bottom w:val="nil"/>
            </w:tcBorders>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、涉密</w:t>
            </w:r>
          </w:p>
          <w:p w:rsidR="00360B7A" w:rsidRDefault="00131AE3">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、涉密</w:t>
            </w:r>
          </w:p>
        </w:tc>
      </w:tr>
    </w:tbl>
    <w:p w:rsidR="00360B7A" w:rsidRDefault="00131AE3">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360B7A">
        <w:trPr>
          <w:cantSplit/>
          <w:trHeight w:val="397"/>
          <w:tblHeader/>
          <w:jc w:val="center"/>
        </w:trPr>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指标值确定依据</w:t>
            </w:r>
          </w:p>
        </w:tc>
      </w:tr>
      <w:tr w:rsidR="00360B7A">
        <w:trPr>
          <w:cantSplit/>
          <w:trHeight w:val="369"/>
          <w:jc w:val="center"/>
        </w:trPr>
        <w:tc>
          <w:tcPr>
            <w:tcW w:w="1134" w:type="dxa"/>
            <w:vMerge w:val="restart"/>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涉密</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涉密</w:t>
            </w:r>
          </w:p>
        </w:tc>
        <w:tc>
          <w:tcPr>
            <w:tcW w:w="1276" w:type="dxa"/>
            <w:shd w:val="clear" w:color="auto" w:fill="auto"/>
            <w:vAlign w:val="center"/>
          </w:tcPr>
          <w:p w:rsidR="00360B7A" w:rsidRDefault="00360B7A">
            <w:pPr>
              <w:spacing w:line="300" w:lineRule="exact"/>
              <w:jc w:val="left"/>
              <w:rPr>
                <w:rFonts w:ascii="方正书宋_GBK" w:eastAsia="方正书宋_GBK"/>
              </w:rPr>
            </w:pPr>
          </w:p>
        </w:tc>
        <w:tc>
          <w:tcPr>
            <w:tcW w:w="1701" w:type="dxa"/>
            <w:shd w:val="clear" w:color="auto" w:fill="auto"/>
            <w:vAlign w:val="center"/>
          </w:tcPr>
          <w:p w:rsidR="00360B7A" w:rsidRDefault="00360B7A">
            <w:pPr>
              <w:spacing w:line="300" w:lineRule="exact"/>
              <w:jc w:val="left"/>
              <w:rPr>
                <w:rFonts w:ascii="方正书宋_GBK" w:eastAsia="方正书宋_GBK"/>
              </w:rPr>
            </w:pP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涉密</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涉密</w:t>
            </w:r>
          </w:p>
        </w:tc>
        <w:tc>
          <w:tcPr>
            <w:tcW w:w="1276" w:type="dxa"/>
            <w:shd w:val="clear" w:color="auto" w:fill="auto"/>
            <w:vAlign w:val="center"/>
          </w:tcPr>
          <w:p w:rsidR="00360B7A" w:rsidRDefault="00360B7A">
            <w:pPr>
              <w:spacing w:line="300" w:lineRule="exact"/>
              <w:jc w:val="left"/>
              <w:rPr>
                <w:rFonts w:ascii="方正书宋_GBK" w:eastAsia="方正书宋_GBK"/>
              </w:rPr>
            </w:pPr>
          </w:p>
        </w:tc>
        <w:tc>
          <w:tcPr>
            <w:tcW w:w="1701" w:type="dxa"/>
            <w:shd w:val="clear" w:color="auto" w:fill="auto"/>
            <w:vAlign w:val="center"/>
          </w:tcPr>
          <w:p w:rsidR="00360B7A" w:rsidRDefault="00360B7A">
            <w:pPr>
              <w:spacing w:line="300" w:lineRule="exact"/>
              <w:jc w:val="left"/>
              <w:rPr>
                <w:rFonts w:ascii="方正书宋_GBK" w:eastAsia="方正书宋_GBK"/>
              </w:rPr>
            </w:pPr>
          </w:p>
        </w:tc>
      </w:tr>
      <w:tr w:rsidR="00360B7A">
        <w:trPr>
          <w:cantSplit/>
          <w:trHeight w:val="369"/>
          <w:jc w:val="center"/>
        </w:trPr>
        <w:tc>
          <w:tcPr>
            <w:tcW w:w="1134" w:type="dxa"/>
            <w:vMerge/>
            <w:shd w:val="clear" w:color="auto" w:fill="auto"/>
            <w:vAlign w:val="center"/>
          </w:tcPr>
          <w:p w:rsidR="00360B7A" w:rsidRDefault="00360B7A">
            <w:pPr>
              <w:spacing w:line="300" w:lineRule="exact"/>
              <w:jc w:val="center"/>
              <w:rPr>
                <w:rFonts w:ascii="方正书宋_GBK" w:eastAsia="方正书宋_GBK"/>
              </w:rPr>
            </w:pP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涉密</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涉密</w:t>
            </w:r>
          </w:p>
        </w:tc>
        <w:tc>
          <w:tcPr>
            <w:tcW w:w="1276" w:type="dxa"/>
            <w:shd w:val="clear" w:color="auto" w:fill="auto"/>
            <w:vAlign w:val="center"/>
          </w:tcPr>
          <w:p w:rsidR="00360B7A" w:rsidRDefault="00360B7A">
            <w:pPr>
              <w:spacing w:line="300" w:lineRule="exact"/>
              <w:jc w:val="left"/>
              <w:rPr>
                <w:rFonts w:ascii="方正书宋_GBK" w:eastAsia="方正书宋_GBK"/>
              </w:rPr>
            </w:pPr>
          </w:p>
        </w:tc>
        <w:tc>
          <w:tcPr>
            <w:tcW w:w="1701" w:type="dxa"/>
            <w:shd w:val="clear" w:color="auto" w:fill="auto"/>
            <w:vAlign w:val="center"/>
          </w:tcPr>
          <w:p w:rsidR="00360B7A" w:rsidRDefault="00360B7A">
            <w:pPr>
              <w:spacing w:line="300" w:lineRule="exact"/>
              <w:jc w:val="left"/>
              <w:rPr>
                <w:rFonts w:ascii="方正书宋_GBK" w:eastAsia="方正书宋_GBK"/>
              </w:rPr>
            </w:pPr>
          </w:p>
        </w:tc>
      </w:tr>
      <w:tr w:rsidR="00360B7A">
        <w:trPr>
          <w:cantSplit/>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涉密</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涉密</w:t>
            </w:r>
          </w:p>
        </w:tc>
        <w:tc>
          <w:tcPr>
            <w:tcW w:w="1276" w:type="dxa"/>
            <w:shd w:val="clear" w:color="auto" w:fill="auto"/>
            <w:vAlign w:val="center"/>
          </w:tcPr>
          <w:p w:rsidR="00360B7A" w:rsidRDefault="00360B7A">
            <w:pPr>
              <w:spacing w:line="300" w:lineRule="exact"/>
              <w:jc w:val="left"/>
              <w:rPr>
                <w:rFonts w:ascii="方正书宋_GBK" w:eastAsia="方正书宋_GBK"/>
              </w:rPr>
            </w:pPr>
          </w:p>
        </w:tc>
        <w:tc>
          <w:tcPr>
            <w:tcW w:w="1701" w:type="dxa"/>
            <w:shd w:val="clear" w:color="auto" w:fill="auto"/>
            <w:vAlign w:val="center"/>
          </w:tcPr>
          <w:p w:rsidR="00360B7A" w:rsidRDefault="00360B7A">
            <w:pPr>
              <w:spacing w:line="300" w:lineRule="exact"/>
              <w:jc w:val="left"/>
              <w:rPr>
                <w:rFonts w:ascii="方正书宋_GBK" w:eastAsia="方正书宋_GBK"/>
              </w:rPr>
            </w:pPr>
          </w:p>
        </w:tc>
      </w:tr>
      <w:tr w:rsidR="00360B7A">
        <w:trPr>
          <w:cantSplit/>
          <w:trHeight w:val="369"/>
          <w:jc w:val="center"/>
        </w:trPr>
        <w:tc>
          <w:tcPr>
            <w:tcW w:w="1134" w:type="dxa"/>
            <w:shd w:val="clear" w:color="auto" w:fill="auto"/>
            <w:vAlign w:val="center"/>
          </w:tcPr>
          <w:p w:rsidR="00360B7A" w:rsidRDefault="00131AE3">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涉密</w:t>
            </w:r>
          </w:p>
        </w:tc>
        <w:tc>
          <w:tcPr>
            <w:tcW w:w="2891" w:type="dxa"/>
            <w:shd w:val="clear" w:color="auto" w:fill="auto"/>
            <w:vAlign w:val="center"/>
          </w:tcPr>
          <w:p w:rsidR="00360B7A" w:rsidRDefault="00131AE3">
            <w:pPr>
              <w:spacing w:line="300" w:lineRule="exact"/>
              <w:jc w:val="left"/>
              <w:rPr>
                <w:rFonts w:ascii="方正书宋_GBK" w:eastAsia="方正书宋_GBK"/>
              </w:rPr>
            </w:pPr>
            <w:r>
              <w:rPr>
                <w:rFonts w:ascii="方正书宋_GBK" w:eastAsia="方正书宋_GBK" w:hint="eastAsia"/>
              </w:rPr>
              <w:t>涉密</w:t>
            </w:r>
          </w:p>
        </w:tc>
        <w:tc>
          <w:tcPr>
            <w:tcW w:w="1276" w:type="dxa"/>
            <w:shd w:val="clear" w:color="auto" w:fill="auto"/>
            <w:vAlign w:val="center"/>
          </w:tcPr>
          <w:p w:rsidR="00360B7A" w:rsidRDefault="00360B7A">
            <w:pPr>
              <w:spacing w:line="300" w:lineRule="exact"/>
              <w:jc w:val="left"/>
              <w:rPr>
                <w:rFonts w:ascii="方正书宋_GBK" w:eastAsia="方正书宋_GBK"/>
              </w:rPr>
            </w:pPr>
          </w:p>
        </w:tc>
        <w:tc>
          <w:tcPr>
            <w:tcW w:w="1701" w:type="dxa"/>
            <w:shd w:val="clear" w:color="auto" w:fill="auto"/>
            <w:vAlign w:val="center"/>
          </w:tcPr>
          <w:p w:rsidR="00360B7A" w:rsidRDefault="00360B7A">
            <w:pPr>
              <w:spacing w:line="300" w:lineRule="exact"/>
              <w:jc w:val="left"/>
              <w:rPr>
                <w:rFonts w:ascii="方正书宋_GBK" w:eastAsia="方正书宋_GBK"/>
              </w:rPr>
            </w:pPr>
          </w:p>
        </w:tc>
      </w:tr>
    </w:tbl>
    <w:p w:rsidR="00360B7A" w:rsidRDefault="00360B7A">
      <w:pPr>
        <w:rPr>
          <w:rFonts w:ascii="宋体" w:hAnsi="宋体"/>
          <w:b/>
          <w:sz w:val="32"/>
          <w:szCs w:val="32"/>
        </w:rPr>
      </w:pPr>
    </w:p>
    <w:p w:rsidR="00360B7A" w:rsidRDefault="00360B7A">
      <w:pPr>
        <w:rPr>
          <w:rFonts w:ascii="宋体" w:hAnsi="宋体"/>
          <w:b/>
          <w:sz w:val="32"/>
          <w:szCs w:val="32"/>
        </w:rPr>
      </w:pPr>
    </w:p>
    <w:p w:rsidR="00360B7A" w:rsidRDefault="00360B7A">
      <w:pPr>
        <w:rPr>
          <w:rFonts w:ascii="宋体" w:hAnsi="宋体"/>
          <w:b/>
          <w:sz w:val="32"/>
          <w:szCs w:val="32"/>
        </w:rPr>
      </w:pPr>
    </w:p>
    <w:p w:rsidR="00360B7A" w:rsidRDefault="00131AE3">
      <w:pPr>
        <w:ind w:firstLineChars="200" w:firstLine="643"/>
      </w:pPr>
      <w:r>
        <w:rPr>
          <w:rFonts w:ascii="宋体" w:hAnsi="宋体" w:hint="eastAsia"/>
          <w:b/>
          <w:sz w:val="32"/>
          <w:szCs w:val="32"/>
        </w:rPr>
        <w:lastRenderedPageBreak/>
        <w:t>六、政府采购预算情况</w:t>
      </w:r>
    </w:p>
    <w:p w:rsidR="00360B7A" w:rsidRDefault="00131AE3">
      <w:pPr>
        <w:jc w:val="center"/>
        <w:outlineLvl w:val="0"/>
        <w:rPr>
          <w:rFonts w:ascii="方正小标宋_GBK" w:eastAsia="方正小标宋_GBK"/>
          <w:sz w:val="32"/>
        </w:rPr>
      </w:pPr>
      <w:bookmarkStart w:id="15" w:name="_Toc486492288"/>
      <w:bookmarkStart w:id="16" w:name="_Toc486490522"/>
      <w:r>
        <w:rPr>
          <w:rFonts w:ascii="方正小标宋_GBK"/>
          <w:sz w:val="32"/>
        </w:rPr>
        <w:t>20</w:t>
      </w:r>
      <w:r>
        <w:rPr>
          <w:rFonts w:ascii="方正小标宋_GBK" w:hint="eastAsia"/>
          <w:sz w:val="32"/>
        </w:rPr>
        <w:t>2</w:t>
      </w:r>
      <w:r>
        <w:rPr>
          <w:rFonts w:ascii="方正小标宋_GBK" w:hint="eastAsia"/>
          <w:sz w:val="32"/>
        </w:rPr>
        <w:t>1</w:t>
      </w:r>
      <w:r>
        <w:rPr>
          <w:rFonts w:ascii="方正小标宋_GBK" w:hint="eastAsia"/>
          <w:sz w:val="32"/>
        </w:rPr>
        <w:t>年</w:t>
      </w:r>
      <w:proofErr w:type="gramStart"/>
      <w:r>
        <w:rPr>
          <w:rFonts w:ascii="方正小标宋_GBK" w:hint="eastAsia"/>
          <w:sz w:val="32"/>
        </w:rPr>
        <w:t>我部门</w:t>
      </w:r>
      <w:proofErr w:type="gramEnd"/>
      <w:r>
        <w:rPr>
          <w:rFonts w:ascii="方正小标宋_GBK" w:hint="eastAsia"/>
          <w:sz w:val="32"/>
        </w:rPr>
        <w:t>有</w:t>
      </w:r>
      <w:r>
        <w:rPr>
          <w:rFonts w:ascii="方正小标宋_GBK" w:hint="eastAsia"/>
          <w:sz w:val="32"/>
        </w:rPr>
        <w:t>4</w:t>
      </w:r>
      <w:r>
        <w:rPr>
          <w:rFonts w:ascii="方正小标宋_GBK" w:hint="eastAsia"/>
          <w:sz w:val="32"/>
        </w:rPr>
        <w:t>个项目列入政府采购预算，总金额为</w:t>
      </w:r>
      <w:r>
        <w:rPr>
          <w:rFonts w:ascii="方正小标宋_GBK" w:hint="eastAsia"/>
          <w:sz w:val="32"/>
        </w:rPr>
        <w:t>1340</w:t>
      </w:r>
      <w:r>
        <w:rPr>
          <w:rFonts w:ascii="方正小标宋_GBK" w:hint="eastAsia"/>
          <w:sz w:val="32"/>
        </w:rPr>
        <w:t>万元，具体情况详见下表：</w:t>
      </w:r>
    </w:p>
    <w:p w:rsidR="00360B7A" w:rsidRDefault="00131AE3">
      <w:pPr>
        <w:jc w:val="center"/>
        <w:outlineLvl w:val="0"/>
        <w:rPr>
          <w:rFonts w:ascii="方正小标宋_GBK" w:eastAsia="方正小标宋_GBK"/>
          <w:sz w:val="32"/>
        </w:rPr>
      </w:pPr>
      <w:r>
        <w:rPr>
          <w:rFonts w:ascii="方正小标宋_GBK" w:eastAsia="方正小标宋_GBK" w:hint="eastAsia"/>
          <w:sz w:val="32"/>
        </w:rPr>
        <w:t>部门政府采购预算</w:t>
      </w:r>
      <w:bookmarkEnd w:id="15"/>
    </w:p>
    <w:tbl>
      <w:tblPr>
        <w:tblW w:w="153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65"/>
        <w:gridCol w:w="1177"/>
        <w:gridCol w:w="946"/>
        <w:gridCol w:w="1051"/>
        <w:gridCol w:w="964"/>
        <w:gridCol w:w="963"/>
        <w:gridCol w:w="1031"/>
        <w:gridCol w:w="970"/>
        <w:gridCol w:w="963"/>
        <w:gridCol w:w="963"/>
        <w:gridCol w:w="963"/>
        <w:gridCol w:w="963"/>
        <w:gridCol w:w="963"/>
        <w:gridCol w:w="908"/>
      </w:tblGrid>
      <w:tr w:rsidR="00360B7A">
        <w:trPr>
          <w:tblHeader/>
          <w:jc w:val="center"/>
        </w:trPr>
        <w:tc>
          <w:tcPr>
            <w:tcW w:w="8697" w:type="dxa"/>
            <w:gridSpan w:val="7"/>
            <w:tcBorders>
              <w:top w:val="single" w:sz="6" w:space="0" w:color="FFFFFF"/>
              <w:left w:val="single" w:sz="6" w:space="0" w:color="FFFFFF"/>
              <w:right w:val="single" w:sz="6" w:space="0" w:color="FFFFFF"/>
            </w:tcBorders>
            <w:vAlign w:val="center"/>
          </w:tcPr>
          <w:p w:rsidR="00360B7A" w:rsidRDefault="00131AE3">
            <w:pPr>
              <w:spacing w:line="300" w:lineRule="exact"/>
              <w:jc w:val="left"/>
              <w:rPr>
                <w:rFonts w:ascii="方正小标宋_GBK" w:eastAsia="方正小标宋_GBK"/>
                <w:sz w:val="24"/>
              </w:rPr>
            </w:pPr>
            <w:r>
              <w:rPr>
                <w:rFonts w:ascii="方正小标宋_GBK" w:eastAsia="方正小标宋_GBK" w:hint="eastAsia"/>
                <w:sz w:val="24"/>
              </w:rPr>
              <w:t>102</w:t>
            </w:r>
            <w:r>
              <w:rPr>
                <w:rFonts w:ascii="方正小标宋_GBK" w:eastAsia="方正小标宋_GBK" w:hint="eastAsia"/>
                <w:sz w:val="24"/>
              </w:rPr>
              <w:t>办公室</w:t>
            </w:r>
          </w:p>
        </w:tc>
        <w:tc>
          <w:tcPr>
            <w:tcW w:w="6693" w:type="dxa"/>
            <w:gridSpan w:val="7"/>
            <w:tcBorders>
              <w:top w:val="single" w:sz="6" w:space="0" w:color="FFFFFF"/>
              <w:left w:val="single" w:sz="6" w:space="0" w:color="FFFFFF"/>
              <w:right w:val="single" w:sz="6" w:space="0" w:color="FFFFFF"/>
            </w:tcBorders>
            <w:vAlign w:val="center"/>
          </w:tcPr>
          <w:p w:rsidR="00360B7A" w:rsidRDefault="00131AE3">
            <w:pPr>
              <w:spacing w:line="300" w:lineRule="exact"/>
              <w:jc w:val="right"/>
              <w:rPr>
                <w:rFonts w:ascii="方正书宋_GBK" w:eastAsia="方正书宋_GBK"/>
                <w:sz w:val="24"/>
              </w:rPr>
            </w:pPr>
            <w:r>
              <w:rPr>
                <w:rFonts w:ascii="方正书宋_GBK" w:eastAsia="方正书宋_GBK" w:hint="eastAsia"/>
                <w:sz w:val="24"/>
              </w:rPr>
              <w:t>单位：万元</w:t>
            </w:r>
          </w:p>
        </w:tc>
      </w:tr>
      <w:tr w:rsidR="00360B7A">
        <w:trPr>
          <w:tblHeader/>
          <w:jc w:val="center"/>
        </w:trPr>
        <w:tc>
          <w:tcPr>
            <w:tcW w:w="3742" w:type="dxa"/>
            <w:gridSpan w:val="2"/>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政府采购项目来源</w:t>
            </w:r>
          </w:p>
        </w:tc>
        <w:tc>
          <w:tcPr>
            <w:tcW w:w="946" w:type="dxa"/>
            <w:vMerge w:val="restart"/>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采购物品名称</w:t>
            </w:r>
          </w:p>
        </w:tc>
        <w:tc>
          <w:tcPr>
            <w:tcW w:w="1051" w:type="dxa"/>
            <w:vMerge w:val="restart"/>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政府采购目录序号</w:t>
            </w:r>
          </w:p>
        </w:tc>
        <w:tc>
          <w:tcPr>
            <w:tcW w:w="964" w:type="dxa"/>
            <w:vMerge w:val="restart"/>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数量单位</w:t>
            </w:r>
          </w:p>
        </w:tc>
        <w:tc>
          <w:tcPr>
            <w:tcW w:w="963" w:type="dxa"/>
            <w:vMerge w:val="restart"/>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数量</w:t>
            </w:r>
          </w:p>
        </w:tc>
        <w:tc>
          <w:tcPr>
            <w:tcW w:w="1031" w:type="dxa"/>
            <w:vMerge w:val="restart"/>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单价</w:t>
            </w:r>
          </w:p>
        </w:tc>
        <w:tc>
          <w:tcPr>
            <w:tcW w:w="6693" w:type="dxa"/>
            <w:gridSpan w:val="7"/>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政府采购金额</w:t>
            </w:r>
          </w:p>
        </w:tc>
      </w:tr>
      <w:tr w:rsidR="00360B7A">
        <w:trPr>
          <w:tblHeader/>
          <w:jc w:val="center"/>
        </w:trPr>
        <w:tc>
          <w:tcPr>
            <w:tcW w:w="2565" w:type="dxa"/>
            <w:vMerge w:val="restart"/>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项目名称</w:t>
            </w:r>
          </w:p>
        </w:tc>
        <w:tc>
          <w:tcPr>
            <w:tcW w:w="1177" w:type="dxa"/>
            <w:vMerge w:val="restart"/>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预算资金</w:t>
            </w:r>
          </w:p>
        </w:tc>
        <w:tc>
          <w:tcPr>
            <w:tcW w:w="946" w:type="dxa"/>
            <w:vMerge/>
            <w:vAlign w:val="center"/>
          </w:tcPr>
          <w:p w:rsidR="00360B7A" w:rsidRDefault="00360B7A">
            <w:pPr>
              <w:spacing w:line="300" w:lineRule="exact"/>
              <w:jc w:val="left"/>
              <w:outlineLvl w:val="0"/>
            </w:pPr>
          </w:p>
        </w:tc>
        <w:tc>
          <w:tcPr>
            <w:tcW w:w="1051" w:type="dxa"/>
            <w:vMerge/>
            <w:vAlign w:val="center"/>
          </w:tcPr>
          <w:p w:rsidR="00360B7A" w:rsidRDefault="00360B7A">
            <w:pPr>
              <w:spacing w:line="300" w:lineRule="exact"/>
              <w:jc w:val="left"/>
              <w:outlineLvl w:val="0"/>
            </w:pPr>
          </w:p>
        </w:tc>
        <w:tc>
          <w:tcPr>
            <w:tcW w:w="964" w:type="dxa"/>
            <w:vMerge/>
            <w:vAlign w:val="center"/>
          </w:tcPr>
          <w:p w:rsidR="00360B7A" w:rsidRDefault="00360B7A">
            <w:pPr>
              <w:spacing w:line="300" w:lineRule="exact"/>
              <w:jc w:val="left"/>
              <w:outlineLvl w:val="0"/>
            </w:pPr>
          </w:p>
        </w:tc>
        <w:tc>
          <w:tcPr>
            <w:tcW w:w="963" w:type="dxa"/>
            <w:vMerge/>
            <w:vAlign w:val="center"/>
          </w:tcPr>
          <w:p w:rsidR="00360B7A" w:rsidRDefault="00360B7A">
            <w:pPr>
              <w:spacing w:line="300" w:lineRule="exact"/>
              <w:jc w:val="left"/>
              <w:outlineLvl w:val="0"/>
            </w:pPr>
          </w:p>
        </w:tc>
        <w:tc>
          <w:tcPr>
            <w:tcW w:w="1031" w:type="dxa"/>
            <w:vMerge/>
            <w:vAlign w:val="center"/>
          </w:tcPr>
          <w:p w:rsidR="00360B7A" w:rsidRDefault="00360B7A">
            <w:pPr>
              <w:spacing w:line="300" w:lineRule="exact"/>
              <w:jc w:val="left"/>
              <w:outlineLvl w:val="0"/>
            </w:pPr>
          </w:p>
        </w:tc>
        <w:tc>
          <w:tcPr>
            <w:tcW w:w="970" w:type="dxa"/>
            <w:vMerge w:val="restart"/>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总计</w:t>
            </w:r>
          </w:p>
        </w:tc>
        <w:tc>
          <w:tcPr>
            <w:tcW w:w="4815" w:type="dxa"/>
            <w:gridSpan w:val="5"/>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当年部门预算安排资金</w:t>
            </w:r>
          </w:p>
        </w:tc>
        <w:tc>
          <w:tcPr>
            <w:tcW w:w="908" w:type="dxa"/>
            <w:vMerge w:val="restart"/>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其他渠道资金</w:t>
            </w:r>
          </w:p>
        </w:tc>
      </w:tr>
      <w:tr w:rsidR="00360B7A">
        <w:trPr>
          <w:tblHeader/>
          <w:jc w:val="center"/>
        </w:trPr>
        <w:tc>
          <w:tcPr>
            <w:tcW w:w="2565" w:type="dxa"/>
            <w:vMerge/>
            <w:vAlign w:val="center"/>
          </w:tcPr>
          <w:p w:rsidR="00360B7A" w:rsidRDefault="00360B7A">
            <w:pPr>
              <w:spacing w:line="300" w:lineRule="exact"/>
              <w:jc w:val="left"/>
              <w:outlineLvl w:val="0"/>
            </w:pPr>
          </w:p>
        </w:tc>
        <w:tc>
          <w:tcPr>
            <w:tcW w:w="1177" w:type="dxa"/>
            <w:vMerge/>
            <w:vAlign w:val="center"/>
          </w:tcPr>
          <w:p w:rsidR="00360B7A" w:rsidRDefault="00360B7A">
            <w:pPr>
              <w:spacing w:line="300" w:lineRule="exact"/>
              <w:jc w:val="left"/>
              <w:outlineLvl w:val="0"/>
            </w:pPr>
          </w:p>
        </w:tc>
        <w:tc>
          <w:tcPr>
            <w:tcW w:w="946" w:type="dxa"/>
            <w:vMerge/>
            <w:vAlign w:val="center"/>
          </w:tcPr>
          <w:p w:rsidR="00360B7A" w:rsidRDefault="00360B7A">
            <w:pPr>
              <w:spacing w:line="300" w:lineRule="exact"/>
              <w:jc w:val="left"/>
              <w:outlineLvl w:val="0"/>
            </w:pPr>
          </w:p>
        </w:tc>
        <w:tc>
          <w:tcPr>
            <w:tcW w:w="1051" w:type="dxa"/>
            <w:vMerge/>
            <w:vAlign w:val="center"/>
          </w:tcPr>
          <w:p w:rsidR="00360B7A" w:rsidRDefault="00360B7A">
            <w:pPr>
              <w:spacing w:line="300" w:lineRule="exact"/>
              <w:jc w:val="left"/>
              <w:outlineLvl w:val="0"/>
            </w:pPr>
          </w:p>
        </w:tc>
        <w:tc>
          <w:tcPr>
            <w:tcW w:w="964" w:type="dxa"/>
            <w:vMerge/>
            <w:vAlign w:val="center"/>
          </w:tcPr>
          <w:p w:rsidR="00360B7A" w:rsidRDefault="00360B7A">
            <w:pPr>
              <w:spacing w:line="300" w:lineRule="exact"/>
              <w:jc w:val="left"/>
              <w:outlineLvl w:val="0"/>
            </w:pPr>
          </w:p>
        </w:tc>
        <w:tc>
          <w:tcPr>
            <w:tcW w:w="963" w:type="dxa"/>
            <w:vMerge/>
            <w:vAlign w:val="center"/>
          </w:tcPr>
          <w:p w:rsidR="00360B7A" w:rsidRDefault="00360B7A">
            <w:pPr>
              <w:spacing w:line="300" w:lineRule="exact"/>
              <w:jc w:val="left"/>
              <w:outlineLvl w:val="0"/>
            </w:pPr>
          </w:p>
        </w:tc>
        <w:tc>
          <w:tcPr>
            <w:tcW w:w="1031" w:type="dxa"/>
            <w:vMerge/>
            <w:vAlign w:val="center"/>
          </w:tcPr>
          <w:p w:rsidR="00360B7A" w:rsidRDefault="00360B7A">
            <w:pPr>
              <w:spacing w:line="300" w:lineRule="exact"/>
              <w:jc w:val="left"/>
              <w:outlineLvl w:val="0"/>
            </w:pPr>
          </w:p>
        </w:tc>
        <w:tc>
          <w:tcPr>
            <w:tcW w:w="970" w:type="dxa"/>
            <w:vMerge/>
            <w:vAlign w:val="center"/>
          </w:tcPr>
          <w:p w:rsidR="00360B7A" w:rsidRDefault="00360B7A">
            <w:pPr>
              <w:spacing w:line="300" w:lineRule="exact"/>
              <w:jc w:val="left"/>
              <w:outlineLvl w:val="0"/>
            </w:pPr>
          </w:p>
        </w:tc>
        <w:tc>
          <w:tcPr>
            <w:tcW w:w="963" w:type="dxa"/>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合计</w:t>
            </w:r>
          </w:p>
        </w:tc>
        <w:tc>
          <w:tcPr>
            <w:tcW w:w="963" w:type="dxa"/>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一般公共预算拨款</w:t>
            </w:r>
          </w:p>
        </w:tc>
        <w:tc>
          <w:tcPr>
            <w:tcW w:w="963" w:type="dxa"/>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基金预算拨款</w:t>
            </w:r>
          </w:p>
        </w:tc>
        <w:tc>
          <w:tcPr>
            <w:tcW w:w="963" w:type="dxa"/>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财政专户核拨</w:t>
            </w:r>
          </w:p>
        </w:tc>
        <w:tc>
          <w:tcPr>
            <w:tcW w:w="963" w:type="dxa"/>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其他来源收入</w:t>
            </w:r>
          </w:p>
        </w:tc>
        <w:tc>
          <w:tcPr>
            <w:tcW w:w="908" w:type="dxa"/>
            <w:vMerge/>
            <w:vAlign w:val="center"/>
          </w:tcPr>
          <w:p w:rsidR="00360B7A" w:rsidRDefault="00360B7A">
            <w:pPr>
              <w:spacing w:line="300" w:lineRule="exact"/>
              <w:jc w:val="left"/>
              <w:outlineLvl w:val="0"/>
            </w:pPr>
          </w:p>
        </w:tc>
      </w:tr>
      <w:tr w:rsidR="00360B7A">
        <w:trPr>
          <w:jc w:val="center"/>
        </w:trPr>
        <w:tc>
          <w:tcPr>
            <w:tcW w:w="2565" w:type="dxa"/>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合　计</w:t>
            </w:r>
          </w:p>
        </w:tc>
        <w:tc>
          <w:tcPr>
            <w:tcW w:w="1177" w:type="dxa"/>
            <w:vAlign w:val="center"/>
          </w:tcPr>
          <w:p w:rsidR="00360B7A" w:rsidRDefault="00360B7A">
            <w:pPr>
              <w:spacing w:line="300" w:lineRule="exact"/>
              <w:jc w:val="right"/>
              <w:rPr>
                <w:rFonts w:ascii="方正书宋_GBK" w:eastAsia="方正书宋_GBK"/>
                <w:b/>
              </w:rPr>
            </w:pPr>
          </w:p>
        </w:tc>
        <w:tc>
          <w:tcPr>
            <w:tcW w:w="946" w:type="dxa"/>
            <w:vAlign w:val="center"/>
          </w:tcPr>
          <w:p w:rsidR="00360B7A" w:rsidRDefault="00360B7A">
            <w:pPr>
              <w:spacing w:line="300" w:lineRule="exact"/>
              <w:jc w:val="left"/>
              <w:rPr>
                <w:rFonts w:ascii="方正书宋_GBK" w:eastAsia="方正书宋_GBK"/>
                <w:b/>
              </w:rPr>
            </w:pPr>
          </w:p>
        </w:tc>
        <w:tc>
          <w:tcPr>
            <w:tcW w:w="1051" w:type="dxa"/>
            <w:vAlign w:val="center"/>
          </w:tcPr>
          <w:p w:rsidR="00360B7A" w:rsidRDefault="00360B7A">
            <w:pPr>
              <w:spacing w:line="300" w:lineRule="exact"/>
              <w:jc w:val="left"/>
              <w:rPr>
                <w:rFonts w:ascii="方正书宋_GBK" w:eastAsia="方正书宋_GBK"/>
                <w:b/>
              </w:rPr>
            </w:pPr>
          </w:p>
        </w:tc>
        <w:tc>
          <w:tcPr>
            <w:tcW w:w="964" w:type="dxa"/>
            <w:vAlign w:val="center"/>
          </w:tcPr>
          <w:p w:rsidR="00360B7A" w:rsidRDefault="00360B7A">
            <w:pPr>
              <w:spacing w:line="300" w:lineRule="exact"/>
              <w:jc w:val="left"/>
              <w:rPr>
                <w:rFonts w:ascii="方正书宋_GBK" w:eastAsia="方正书宋_GBK"/>
                <w:b/>
              </w:rPr>
            </w:pPr>
          </w:p>
        </w:tc>
        <w:tc>
          <w:tcPr>
            <w:tcW w:w="963" w:type="dxa"/>
            <w:vAlign w:val="center"/>
          </w:tcPr>
          <w:p w:rsidR="00360B7A" w:rsidRDefault="00360B7A">
            <w:pPr>
              <w:spacing w:line="300" w:lineRule="exact"/>
              <w:jc w:val="right"/>
              <w:rPr>
                <w:rFonts w:ascii="方正书宋_GBK" w:eastAsia="方正书宋_GBK"/>
                <w:b/>
              </w:rPr>
            </w:pPr>
          </w:p>
        </w:tc>
        <w:tc>
          <w:tcPr>
            <w:tcW w:w="1031" w:type="dxa"/>
            <w:vAlign w:val="center"/>
          </w:tcPr>
          <w:p w:rsidR="00360B7A" w:rsidRDefault="00360B7A">
            <w:pPr>
              <w:spacing w:line="300" w:lineRule="exact"/>
              <w:jc w:val="right"/>
              <w:rPr>
                <w:rFonts w:ascii="方正书宋_GBK" w:eastAsia="方正书宋_GBK"/>
                <w:b/>
              </w:rPr>
            </w:pPr>
          </w:p>
        </w:tc>
        <w:tc>
          <w:tcPr>
            <w:tcW w:w="970" w:type="dxa"/>
            <w:vAlign w:val="center"/>
          </w:tcPr>
          <w:p w:rsidR="00360B7A" w:rsidRDefault="00131AE3">
            <w:pPr>
              <w:spacing w:line="300" w:lineRule="exact"/>
              <w:jc w:val="right"/>
              <w:rPr>
                <w:rFonts w:ascii="方正书宋_GBK" w:eastAsia="方正书宋_GBK"/>
                <w:b/>
              </w:rPr>
            </w:pPr>
            <w:r>
              <w:rPr>
                <w:rFonts w:ascii="方正书宋_GBK" w:eastAsia="方正书宋_GBK" w:hint="eastAsia"/>
                <w:b/>
              </w:rPr>
              <w:t>1340</w:t>
            </w:r>
          </w:p>
        </w:tc>
        <w:tc>
          <w:tcPr>
            <w:tcW w:w="963" w:type="dxa"/>
            <w:vAlign w:val="center"/>
          </w:tcPr>
          <w:p w:rsidR="00360B7A" w:rsidRDefault="00131AE3">
            <w:pPr>
              <w:spacing w:line="300" w:lineRule="exact"/>
              <w:jc w:val="right"/>
              <w:rPr>
                <w:rFonts w:ascii="方正书宋_GBK" w:eastAsia="方正书宋_GBK"/>
                <w:b/>
              </w:rPr>
            </w:pPr>
            <w:r>
              <w:rPr>
                <w:rFonts w:ascii="方正书宋_GBK" w:eastAsia="方正书宋_GBK" w:hint="eastAsia"/>
                <w:b/>
              </w:rPr>
              <w:t>1340</w:t>
            </w:r>
          </w:p>
        </w:tc>
        <w:tc>
          <w:tcPr>
            <w:tcW w:w="963" w:type="dxa"/>
            <w:vAlign w:val="center"/>
          </w:tcPr>
          <w:p w:rsidR="00360B7A" w:rsidRDefault="00131AE3">
            <w:pPr>
              <w:spacing w:line="300" w:lineRule="exact"/>
              <w:jc w:val="right"/>
              <w:rPr>
                <w:rFonts w:ascii="方正书宋_GBK" w:eastAsia="方正书宋_GBK"/>
                <w:b/>
              </w:rPr>
            </w:pPr>
            <w:r>
              <w:rPr>
                <w:rFonts w:ascii="方正书宋_GBK" w:eastAsia="方正书宋_GBK" w:hint="eastAsia"/>
                <w:b/>
              </w:rPr>
              <w:t>1340</w:t>
            </w:r>
          </w:p>
        </w:tc>
        <w:tc>
          <w:tcPr>
            <w:tcW w:w="963" w:type="dxa"/>
            <w:vAlign w:val="center"/>
          </w:tcPr>
          <w:p w:rsidR="00360B7A" w:rsidRDefault="00360B7A">
            <w:pPr>
              <w:spacing w:line="300" w:lineRule="exact"/>
              <w:jc w:val="right"/>
              <w:rPr>
                <w:rFonts w:ascii="方正书宋_GBK" w:eastAsia="方正书宋_GBK"/>
                <w:b/>
              </w:rPr>
            </w:pPr>
          </w:p>
        </w:tc>
        <w:tc>
          <w:tcPr>
            <w:tcW w:w="963" w:type="dxa"/>
            <w:vAlign w:val="center"/>
          </w:tcPr>
          <w:p w:rsidR="00360B7A" w:rsidRDefault="00360B7A">
            <w:pPr>
              <w:spacing w:line="300" w:lineRule="exact"/>
              <w:jc w:val="right"/>
              <w:rPr>
                <w:rFonts w:ascii="方正书宋_GBK" w:eastAsia="方正书宋_GBK"/>
                <w:b/>
              </w:rPr>
            </w:pPr>
          </w:p>
        </w:tc>
        <w:tc>
          <w:tcPr>
            <w:tcW w:w="963" w:type="dxa"/>
            <w:vAlign w:val="center"/>
          </w:tcPr>
          <w:p w:rsidR="00360B7A" w:rsidRDefault="00360B7A">
            <w:pPr>
              <w:spacing w:line="300" w:lineRule="exact"/>
              <w:jc w:val="right"/>
              <w:rPr>
                <w:rFonts w:ascii="方正书宋_GBK" w:eastAsia="方正书宋_GBK"/>
                <w:b/>
              </w:rPr>
            </w:pPr>
          </w:p>
        </w:tc>
        <w:tc>
          <w:tcPr>
            <w:tcW w:w="908" w:type="dxa"/>
            <w:vAlign w:val="center"/>
          </w:tcPr>
          <w:p w:rsidR="00360B7A" w:rsidRDefault="00360B7A">
            <w:pPr>
              <w:spacing w:line="300" w:lineRule="exact"/>
              <w:jc w:val="right"/>
              <w:rPr>
                <w:rFonts w:ascii="方正书宋_GBK" w:eastAsia="方正书宋_GBK"/>
                <w:b/>
              </w:rPr>
            </w:pPr>
          </w:p>
        </w:tc>
      </w:tr>
      <w:tr w:rsidR="00360B7A">
        <w:trPr>
          <w:jc w:val="center"/>
        </w:trPr>
        <w:tc>
          <w:tcPr>
            <w:tcW w:w="2565" w:type="dxa"/>
            <w:vAlign w:val="center"/>
          </w:tcPr>
          <w:p w:rsidR="00360B7A" w:rsidRDefault="00131AE3">
            <w:pPr>
              <w:spacing w:line="300" w:lineRule="exact"/>
              <w:jc w:val="center"/>
              <w:rPr>
                <w:rFonts w:ascii="方正书宋_GBK" w:eastAsia="方正书宋_GBK"/>
                <w:b/>
              </w:rPr>
            </w:pPr>
            <w:r>
              <w:rPr>
                <w:rFonts w:ascii="方正书宋_GBK" w:eastAsia="方正书宋_GBK" w:hint="eastAsia"/>
                <w:b/>
              </w:rPr>
              <w:t>小计</w:t>
            </w:r>
          </w:p>
        </w:tc>
        <w:tc>
          <w:tcPr>
            <w:tcW w:w="1177" w:type="dxa"/>
            <w:vAlign w:val="center"/>
          </w:tcPr>
          <w:p w:rsidR="00360B7A" w:rsidRDefault="00360B7A">
            <w:pPr>
              <w:spacing w:line="300" w:lineRule="exact"/>
              <w:jc w:val="right"/>
              <w:rPr>
                <w:rFonts w:ascii="方正书宋_GBK" w:eastAsia="方正书宋_GBK"/>
                <w:b/>
              </w:rPr>
            </w:pPr>
          </w:p>
        </w:tc>
        <w:tc>
          <w:tcPr>
            <w:tcW w:w="946" w:type="dxa"/>
            <w:vAlign w:val="center"/>
          </w:tcPr>
          <w:p w:rsidR="00360B7A" w:rsidRDefault="00360B7A">
            <w:pPr>
              <w:spacing w:line="300" w:lineRule="exact"/>
              <w:jc w:val="left"/>
              <w:rPr>
                <w:rFonts w:ascii="方正书宋_GBK" w:eastAsia="方正书宋_GBK"/>
                <w:b/>
              </w:rPr>
            </w:pPr>
          </w:p>
        </w:tc>
        <w:tc>
          <w:tcPr>
            <w:tcW w:w="1051" w:type="dxa"/>
            <w:vAlign w:val="center"/>
          </w:tcPr>
          <w:p w:rsidR="00360B7A" w:rsidRDefault="00360B7A">
            <w:pPr>
              <w:spacing w:line="300" w:lineRule="exact"/>
              <w:jc w:val="left"/>
              <w:rPr>
                <w:rFonts w:ascii="方正书宋_GBK" w:eastAsia="方正书宋_GBK"/>
                <w:b/>
              </w:rPr>
            </w:pPr>
          </w:p>
        </w:tc>
        <w:tc>
          <w:tcPr>
            <w:tcW w:w="964" w:type="dxa"/>
            <w:vAlign w:val="center"/>
          </w:tcPr>
          <w:p w:rsidR="00360B7A" w:rsidRDefault="00360B7A">
            <w:pPr>
              <w:spacing w:line="300" w:lineRule="exact"/>
              <w:jc w:val="left"/>
              <w:rPr>
                <w:rFonts w:ascii="方正书宋_GBK" w:eastAsia="方正书宋_GBK"/>
                <w:b/>
              </w:rPr>
            </w:pPr>
          </w:p>
        </w:tc>
        <w:tc>
          <w:tcPr>
            <w:tcW w:w="963" w:type="dxa"/>
            <w:vAlign w:val="center"/>
          </w:tcPr>
          <w:p w:rsidR="00360B7A" w:rsidRDefault="00360B7A">
            <w:pPr>
              <w:spacing w:line="300" w:lineRule="exact"/>
              <w:jc w:val="right"/>
              <w:rPr>
                <w:rFonts w:ascii="方正书宋_GBK" w:eastAsia="方正书宋_GBK"/>
                <w:b/>
              </w:rPr>
            </w:pPr>
          </w:p>
        </w:tc>
        <w:tc>
          <w:tcPr>
            <w:tcW w:w="1031" w:type="dxa"/>
            <w:vAlign w:val="center"/>
          </w:tcPr>
          <w:p w:rsidR="00360B7A" w:rsidRDefault="00360B7A">
            <w:pPr>
              <w:spacing w:line="300" w:lineRule="exact"/>
              <w:jc w:val="right"/>
              <w:rPr>
                <w:rFonts w:ascii="方正书宋_GBK" w:eastAsia="方正书宋_GBK"/>
                <w:b/>
              </w:rPr>
            </w:pPr>
          </w:p>
        </w:tc>
        <w:tc>
          <w:tcPr>
            <w:tcW w:w="970" w:type="dxa"/>
            <w:vAlign w:val="center"/>
          </w:tcPr>
          <w:p w:rsidR="00360B7A" w:rsidRDefault="00131AE3">
            <w:pPr>
              <w:spacing w:line="300" w:lineRule="exact"/>
              <w:jc w:val="right"/>
              <w:rPr>
                <w:rFonts w:ascii="方正书宋_GBK" w:eastAsia="方正书宋_GBK"/>
                <w:b/>
              </w:rPr>
            </w:pPr>
            <w:r>
              <w:rPr>
                <w:rFonts w:ascii="方正书宋_GBK" w:eastAsia="方正书宋_GBK" w:hint="eastAsia"/>
                <w:b/>
              </w:rPr>
              <w:t>1340</w:t>
            </w:r>
          </w:p>
        </w:tc>
        <w:tc>
          <w:tcPr>
            <w:tcW w:w="963" w:type="dxa"/>
            <w:vAlign w:val="center"/>
          </w:tcPr>
          <w:p w:rsidR="00360B7A" w:rsidRDefault="00131AE3">
            <w:pPr>
              <w:spacing w:line="300" w:lineRule="exact"/>
              <w:jc w:val="right"/>
              <w:rPr>
                <w:rFonts w:ascii="方正书宋_GBK" w:eastAsia="方正书宋_GBK"/>
                <w:b/>
              </w:rPr>
            </w:pPr>
            <w:r>
              <w:rPr>
                <w:rFonts w:ascii="方正书宋_GBK" w:eastAsia="方正书宋_GBK" w:hint="eastAsia"/>
                <w:b/>
              </w:rPr>
              <w:t>1340</w:t>
            </w:r>
          </w:p>
        </w:tc>
        <w:tc>
          <w:tcPr>
            <w:tcW w:w="963" w:type="dxa"/>
            <w:vAlign w:val="center"/>
          </w:tcPr>
          <w:p w:rsidR="00360B7A" w:rsidRDefault="00131AE3">
            <w:pPr>
              <w:spacing w:line="300" w:lineRule="exact"/>
              <w:jc w:val="right"/>
              <w:rPr>
                <w:rFonts w:ascii="方正书宋_GBK" w:eastAsia="方正书宋_GBK"/>
                <w:b/>
              </w:rPr>
            </w:pPr>
            <w:r>
              <w:rPr>
                <w:rFonts w:ascii="方正书宋_GBK" w:eastAsia="方正书宋_GBK" w:hint="eastAsia"/>
                <w:b/>
              </w:rPr>
              <w:t>1340</w:t>
            </w:r>
          </w:p>
        </w:tc>
        <w:tc>
          <w:tcPr>
            <w:tcW w:w="963" w:type="dxa"/>
            <w:vAlign w:val="center"/>
          </w:tcPr>
          <w:p w:rsidR="00360B7A" w:rsidRDefault="00360B7A">
            <w:pPr>
              <w:spacing w:line="300" w:lineRule="exact"/>
              <w:jc w:val="right"/>
              <w:rPr>
                <w:rFonts w:ascii="方正书宋_GBK" w:eastAsia="方正书宋_GBK"/>
                <w:b/>
              </w:rPr>
            </w:pPr>
          </w:p>
        </w:tc>
        <w:tc>
          <w:tcPr>
            <w:tcW w:w="963" w:type="dxa"/>
            <w:vAlign w:val="center"/>
          </w:tcPr>
          <w:p w:rsidR="00360B7A" w:rsidRDefault="00360B7A">
            <w:pPr>
              <w:spacing w:line="300" w:lineRule="exact"/>
              <w:jc w:val="right"/>
              <w:rPr>
                <w:rFonts w:ascii="方正书宋_GBK" w:eastAsia="方正书宋_GBK"/>
                <w:b/>
              </w:rPr>
            </w:pPr>
          </w:p>
        </w:tc>
        <w:tc>
          <w:tcPr>
            <w:tcW w:w="963" w:type="dxa"/>
            <w:vAlign w:val="center"/>
          </w:tcPr>
          <w:p w:rsidR="00360B7A" w:rsidRDefault="00360B7A">
            <w:pPr>
              <w:spacing w:line="300" w:lineRule="exact"/>
              <w:jc w:val="right"/>
              <w:rPr>
                <w:rFonts w:ascii="方正书宋_GBK" w:eastAsia="方正书宋_GBK"/>
                <w:b/>
              </w:rPr>
            </w:pPr>
          </w:p>
        </w:tc>
        <w:tc>
          <w:tcPr>
            <w:tcW w:w="908" w:type="dxa"/>
            <w:vAlign w:val="center"/>
          </w:tcPr>
          <w:p w:rsidR="00360B7A" w:rsidRDefault="00360B7A">
            <w:pPr>
              <w:spacing w:line="300" w:lineRule="exact"/>
              <w:jc w:val="right"/>
              <w:rPr>
                <w:rFonts w:ascii="方正书宋_GBK" w:eastAsia="方正书宋_GBK"/>
                <w:b/>
              </w:rPr>
            </w:pPr>
          </w:p>
        </w:tc>
      </w:tr>
      <w:tr w:rsidR="00360B7A">
        <w:trPr>
          <w:jc w:val="center"/>
        </w:trPr>
        <w:tc>
          <w:tcPr>
            <w:tcW w:w="2565" w:type="dxa"/>
            <w:vAlign w:val="center"/>
          </w:tcPr>
          <w:p w:rsidR="00360B7A" w:rsidRDefault="00131AE3">
            <w:pPr>
              <w:spacing w:line="300" w:lineRule="exact"/>
              <w:jc w:val="left"/>
              <w:rPr>
                <w:rFonts w:ascii="方正书宋_GBK" w:eastAsia="方正书宋_GBK"/>
              </w:rPr>
            </w:pPr>
            <w:r>
              <w:rPr>
                <w:rFonts w:ascii="方正书宋_GBK" w:eastAsia="方正书宋_GBK" w:hint="eastAsia"/>
              </w:rPr>
              <w:t>信息网络运行维护费与改造升级资金</w:t>
            </w:r>
          </w:p>
        </w:tc>
        <w:tc>
          <w:tcPr>
            <w:tcW w:w="1177" w:type="dxa"/>
            <w:vAlign w:val="center"/>
          </w:tcPr>
          <w:p w:rsidR="00360B7A" w:rsidRDefault="00131AE3">
            <w:pPr>
              <w:spacing w:line="300" w:lineRule="exact"/>
              <w:jc w:val="right"/>
              <w:rPr>
                <w:rFonts w:ascii="方正书宋_GBK" w:eastAsia="方正书宋_GBK"/>
              </w:rPr>
            </w:pPr>
            <w:r>
              <w:rPr>
                <w:rFonts w:ascii="方正书宋_GBK" w:eastAsia="方正书宋_GBK" w:hint="eastAsia"/>
              </w:rPr>
              <w:t>300</w:t>
            </w:r>
          </w:p>
        </w:tc>
        <w:tc>
          <w:tcPr>
            <w:tcW w:w="946" w:type="dxa"/>
            <w:vAlign w:val="center"/>
          </w:tcPr>
          <w:p w:rsidR="00360B7A" w:rsidRDefault="00131AE3">
            <w:pPr>
              <w:spacing w:line="300" w:lineRule="exact"/>
              <w:jc w:val="left"/>
              <w:rPr>
                <w:rFonts w:ascii="方正书宋_GBK" w:eastAsia="方正书宋_GBK"/>
              </w:rPr>
            </w:pPr>
            <w:r>
              <w:rPr>
                <w:rFonts w:ascii="方正书宋_GBK" w:eastAsia="方正书宋_GBK" w:hint="eastAsia"/>
              </w:rPr>
              <w:t>服务</w:t>
            </w:r>
          </w:p>
        </w:tc>
        <w:tc>
          <w:tcPr>
            <w:tcW w:w="1051" w:type="dxa"/>
            <w:vAlign w:val="center"/>
          </w:tcPr>
          <w:p w:rsidR="00360B7A" w:rsidRDefault="00131AE3">
            <w:pPr>
              <w:spacing w:line="300" w:lineRule="exact"/>
              <w:jc w:val="left"/>
              <w:rPr>
                <w:rFonts w:ascii="方正书宋_GBK" w:eastAsia="方正书宋_GBK"/>
              </w:rPr>
            </w:pPr>
            <w:r>
              <w:rPr>
                <w:rFonts w:ascii="方正书宋_GBK" w:eastAsia="方正书宋_GBK" w:hint="eastAsia"/>
                <w:sz w:val="18"/>
                <w:szCs w:val="18"/>
              </w:rPr>
              <w:t>C0302</w:t>
            </w:r>
          </w:p>
        </w:tc>
        <w:tc>
          <w:tcPr>
            <w:tcW w:w="964" w:type="dxa"/>
            <w:vAlign w:val="center"/>
          </w:tcPr>
          <w:p w:rsidR="00360B7A" w:rsidRDefault="00131AE3">
            <w:pPr>
              <w:spacing w:line="300" w:lineRule="exact"/>
              <w:jc w:val="left"/>
              <w:rPr>
                <w:rFonts w:ascii="方正书宋_GBK" w:eastAsia="方正书宋_GBK"/>
              </w:rPr>
            </w:pPr>
            <w:r>
              <w:rPr>
                <w:rFonts w:ascii="方正书宋_GBK" w:eastAsia="方正书宋_GBK" w:hint="eastAsia"/>
              </w:rPr>
              <w:t>项</w:t>
            </w:r>
          </w:p>
        </w:tc>
        <w:tc>
          <w:tcPr>
            <w:tcW w:w="963" w:type="dxa"/>
            <w:vAlign w:val="center"/>
          </w:tcPr>
          <w:p w:rsidR="00360B7A" w:rsidRDefault="00131AE3">
            <w:pPr>
              <w:spacing w:line="300" w:lineRule="exact"/>
              <w:jc w:val="right"/>
              <w:rPr>
                <w:rFonts w:ascii="方正书宋_GBK" w:eastAsia="方正书宋_GBK"/>
              </w:rPr>
            </w:pPr>
            <w:r>
              <w:rPr>
                <w:rFonts w:ascii="方正书宋_GBK" w:eastAsia="方正书宋_GBK" w:hint="eastAsia"/>
              </w:rPr>
              <w:t>1</w:t>
            </w:r>
          </w:p>
        </w:tc>
        <w:tc>
          <w:tcPr>
            <w:tcW w:w="1031" w:type="dxa"/>
            <w:vAlign w:val="center"/>
          </w:tcPr>
          <w:p w:rsidR="00360B7A" w:rsidRDefault="00131AE3">
            <w:pPr>
              <w:spacing w:line="300" w:lineRule="exact"/>
              <w:jc w:val="right"/>
              <w:rPr>
                <w:rFonts w:ascii="方正书宋_GBK" w:eastAsia="方正书宋_GBK"/>
              </w:rPr>
            </w:pPr>
            <w:r>
              <w:rPr>
                <w:rFonts w:ascii="方正书宋_GBK" w:eastAsia="方正书宋_GBK" w:hint="eastAsia"/>
              </w:rPr>
              <w:t>250</w:t>
            </w:r>
          </w:p>
        </w:tc>
        <w:tc>
          <w:tcPr>
            <w:tcW w:w="970" w:type="dxa"/>
            <w:vAlign w:val="center"/>
          </w:tcPr>
          <w:p w:rsidR="00360B7A" w:rsidRDefault="00131AE3">
            <w:pPr>
              <w:spacing w:line="300" w:lineRule="exact"/>
              <w:jc w:val="right"/>
              <w:rPr>
                <w:rFonts w:ascii="方正书宋_GBK" w:eastAsia="方正书宋_GBK"/>
              </w:rPr>
            </w:pPr>
            <w:r>
              <w:rPr>
                <w:rFonts w:ascii="方正书宋_GBK" w:eastAsia="方正书宋_GBK" w:hint="eastAsia"/>
              </w:rPr>
              <w:t>2</w:t>
            </w:r>
            <w:r>
              <w:rPr>
                <w:rFonts w:ascii="方正书宋_GBK" w:eastAsia="方正书宋_GBK" w:hint="eastAsia"/>
              </w:rPr>
              <w:t>50</w:t>
            </w:r>
          </w:p>
        </w:tc>
        <w:tc>
          <w:tcPr>
            <w:tcW w:w="963" w:type="dxa"/>
            <w:vAlign w:val="center"/>
          </w:tcPr>
          <w:p w:rsidR="00360B7A" w:rsidRDefault="00131AE3">
            <w:pPr>
              <w:spacing w:line="300" w:lineRule="exact"/>
              <w:jc w:val="right"/>
              <w:rPr>
                <w:rFonts w:ascii="方正书宋_GBK" w:eastAsia="方正书宋_GBK"/>
              </w:rPr>
            </w:pPr>
            <w:r>
              <w:rPr>
                <w:rFonts w:ascii="方正书宋_GBK" w:eastAsia="方正书宋_GBK" w:hint="eastAsia"/>
              </w:rPr>
              <w:t>2</w:t>
            </w:r>
            <w:r>
              <w:rPr>
                <w:rFonts w:ascii="方正书宋_GBK" w:eastAsia="方正书宋_GBK" w:hint="eastAsia"/>
              </w:rPr>
              <w:t>50</w:t>
            </w:r>
          </w:p>
        </w:tc>
        <w:tc>
          <w:tcPr>
            <w:tcW w:w="963" w:type="dxa"/>
            <w:vAlign w:val="center"/>
          </w:tcPr>
          <w:p w:rsidR="00360B7A" w:rsidRDefault="00131AE3">
            <w:pPr>
              <w:spacing w:line="300" w:lineRule="exact"/>
              <w:jc w:val="right"/>
              <w:rPr>
                <w:rFonts w:ascii="方正书宋_GBK" w:eastAsia="方正书宋_GBK"/>
              </w:rPr>
            </w:pPr>
            <w:r>
              <w:rPr>
                <w:rFonts w:ascii="方正书宋_GBK" w:eastAsia="方正书宋_GBK" w:hint="eastAsia"/>
              </w:rPr>
              <w:t>2</w:t>
            </w:r>
            <w:r>
              <w:rPr>
                <w:rFonts w:ascii="方正书宋_GBK" w:eastAsia="方正书宋_GBK" w:hint="eastAsia"/>
              </w:rPr>
              <w:t>50</w:t>
            </w:r>
          </w:p>
        </w:tc>
        <w:tc>
          <w:tcPr>
            <w:tcW w:w="963" w:type="dxa"/>
            <w:vAlign w:val="center"/>
          </w:tcPr>
          <w:p w:rsidR="00360B7A" w:rsidRDefault="00360B7A">
            <w:pPr>
              <w:spacing w:line="300" w:lineRule="exact"/>
              <w:jc w:val="right"/>
              <w:rPr>
                <w:rFonts w:ascii="方正书宋_GBK" w:eastAsia="方正书宋_GBK"/>
              </w:rPr>
            </w:pPr>
          </w:p>
        </w:tc>
        <w:tc>
          <w:tcPr>
            <w:tcW w:w="963" w:type="dxa"/>
            <w:vAlign w:val="center"/>
          </w:tcPr>
          <w:p w:rsidR="00360B7A" w:rsidRDefault="00360B7A">
            <w:pPr>
              <w:spacing w:line="300" w:lineRule="exact"/>
              <w:jc w:val="right"/>
              <w:rPr>
                <w:rFonts w:ascii="方正书宋_GBK" w:eastAsia="方正书宋_GBK"/>
              </w:rPr>
            </w:pPr>
          </w:p>
        </w:tc>
        <w:tc>
          <w:tcPr>
            <w:tcW w:w="963" w:type="dxa"/>
            <w:vAlign w:val="center"/>
          </w:tcPr>
          <w:p w:rsidR="00360B7A" w:rsidRDefault="00360B7A">
            <w:pPr>
              <w:spacing w:line="300" w:lineRule="exact"/>
              <w:jc w:val="right"/>
              <w:rPr>
                <w:rFonts w:ascii="方正书宋_GBK" w:eastAsia="方正书宋_GBK"/>
              </w:rPr>
            </w:pPr>
          </w:p>
        </w:tc>
        <w:tc>
          <w:tcPr>
            <w:tcW w:w="908" w:type="dxa"/>
            <w:vAlign w:val="center"/>
          </w:tcPr>
          <w:p w:rsidR="00360B7A" w:rsidRDefault="00360B7A">
            <w:pPr>
              <w:spacing w:line="300" w:lineRule="exact"/>
              <w:jc w:val="right"/>
              <w:rPr>
                <w:rFonts w:ascii="方正书宋_GBK" w:eastAsia="方正书宋_GBK"/>
              </w:rPr>
            </w:pPr>
          </w:p>
        </w:tc>
      </w:tr>
      <w:tr w:rsidR="00360B7A">
        <w:trPr>
          <w:jc w:val="center"/>
        </w:trPr>
        <w:tc>
          <w:tcPr>
            <w:tcW w:w="2565" w:type="dxa"/>
            <w:vAlign w:val="center"/>
          </w:tcPr>
          <w:p w:rsidR="00360B7A" w:rsidRDefault="00131AE3">
            <w:pPr>
              <w:spacing w:line="300" w:lineRule="exact"/>
              <w:jc w:val="left"/>
              <w:rPr>
                <w:rFonts w:ascii="方正书宋_GBK" w:eastAsia="方正书宋_GBK"/>
              </w:rPr>
            </w:pPr>
            <w:r>
              <w:rPr>
                <w:rFonts w:ascii="方正书宋_GBK" w:eastAsia="方正书宋_GBK" w:hint="eastAsia"/>
              </w:rPr>
              <w:t>火炬大厦附楼楼顶</w:t>
            </w:r>
            <w:r>
              <w:rPr>
                <w:rFonts w:ascii="方正书宋_GBK" w:eastAsia="方正书宋_GBK" w:hint="eastAsia"/>
              </w:rPr>
              <w:t>LED</w:t>
            </w:r>
            <w:r>
              <w:rPr>
                <w:rFonts w:ascii="方正书宋_GBK" w:eastAsia="方正书宋_GBK" w:hint="eastAsia"/>
              </w:rPr>
              <w:t>大屏升级改造</w:t>
            </w:r>
          </w:p>
        </w:tc>
        <w:tc>
          <w:tcPr>
            <w:tcW w:w="1177" w:type="dxa"/>
            <w:vAlign w:val="center"/>
          </w:tcPr>
          <w:p w:rsidR="00360B7A" w:rsidRDefault="00131AE3">
            <w:pPr>
              <w:spacing w:line="300" w:lineRule="exact"/>
              <w:jc w:val="right"/>
              <w:rPr>
                <w:rFonts w:ascii="方正书宋_GBK" w:eastAsia="方正书宋_GBK"/>
              </w:rPr>
            </w:pPr>
            <w:r>
              <w:rPr>
                <w:rFonts w:ascii="方正书宋_GBK" w:eastAsia="方正书宋_GBK" w:hint="eastAsia"/>
              </w:rPr>
              <w:t>190</w:t>
            </w:r>
          </w:p>
        </w:tc>
        <w:tc>
          <w:tcPr>
            <w:tcW w:w="946" w:type="dxa"/>
            <w:vAlign w:val="center"/>
          </w:tcPr>
          <w:p w:rsidR="00360B7A" w:rsidRDefault="00131AE3">
            <w:pPr>
              <w:spacing w:line="300" w:lineRule="exact"/>
              <w:jc w:val="left"/>
              <w:rPr>
                <w:rFonts w:ascii="方正书宋_GBK" w:eastAsia="方正书宋_GBK"/>
              </w:rPr>
            </w:pPr>
            <w:r>
              <w:rPr>
                <w:rFonts w:ascii="方正书宋_GBK" w:eastAsia="方正书宋_GBK" w:hint="eastAsia"/>
              </w:rPr>
              <w:t>货物</w:t>
            </w:r>
          </w:p>
        </w:tc>
        <w:tc>
          <w:tcPr>
            <w:tcW w:w="1051" w:type="dxa"/>
            <w:vAlign w:val="center"/>
          </w:tcPr>
          <w:p w:rsidR="00360B7A" w:rsidRDefault="00131AE3">
            <w:pPr>
              <w:spacing w:line="300" w:lineRule="exact"/>
              <w:jc w:val="left"/>
              <w:rPr>
                <w:rFonts w:ascii="方正书宋_GBK" w:eastAsia="方正书宋_GBK"/>
                <w:sz w:val="18"/>
                <w:szCs w:val="18"/>
              </w:rPr>
            </w:pPr>
            <w:r>
              <w:rPr>
                <w:rFonts w:ascii="方正书宋_GBK" w:eastAsia="方正书宋_GBK"/>
                <w:sz w:val="18"/>
                <w:szCs w:val="18"/>
              </w:rPr>
              <w:t>A</w:t>
            </w:r>
            <w:r>
              <w:rPr>
                <w:rFonts w:ascii="方正书宋_GBK" w:eastAsia="方正书宋_GBK" w:hint="eastAsia"/>
                <w:sz w:val="18"/>
                <w:szCs w:val="18"/>
              </w:rPr>
              <w:t>020207</w:t>
            </w:r>
          </w:p>
        </w:tc>
        <w:tc>
          <w:tcPr>
            <w:tcW w:w="964" w:type="dxa"/>
            <w:vAlign w:val="center"/>
          </w:tcPr>
          <w:p w:rsidR="00360B7A" w:rsidRDefault="00131AE3">
            <w:pPr>
              <w:spacing w:line="300" w:lineRule="exact"/>
              <w:jc w:val="left"/>
              <w:rPr>
                <w:rFonts w:ascii="方正书宋_GBK" w:eastAsia="方正书宋_GBK"/>
              </w:rPr>
            </w:pPr>
            <w:r>
              <w:rPr>
                <w:rFonts w:ascii="方正书宋_GBK" w:eastAsia="方正书宋_GBK" w:hint="eastAsia"/>
              </w:rPr>
              <w:t>项</w:t>
            </w:r>
          </w:p>
        </w:tc>
        <w:tc>
          <w:tcPr>
            <w:tcW w:w="963" w:type="dxa"/>
            <w:vAlign w:val="center"/>
          </w:tcPr>
          <w:p w:rsidR="00360B7A" w:rsidRDefault="00131AE3">
            <w:pPr>
              <w:spacing w:line="300" w:lineRule="exact"/>
              <w:jc w:val="right"/>
              <w:rPr>
                <w:rFonts w:ascii="方正书宋_GBK" w:eastAsia="方正书宋_GBK"/>
              </w:rPr>
            </w:pPr>
            <w:r>
              <w:rPr>
                <w:rFonts w:ascii="方正书宋_GBK" w:eastAsia="方正书宋_GBK"/>
              </w:rPr>
              <w:t>1</w:t>
            </w:r>
          </w:p>
        </w:tc>
        <w:tc>
          <w:tcPr>
            <w:tcW w:w="1031" w:type="dxa"/>
            <w:vAlign w:val="center"/>
          </w:tcPr>
          <w:p w:rsidR="00360B7A" w:rsidRDefault="00131AE3">
            <w:pPr>
              <w:spacing w:line="300" w:lineRule="exact"/>
              <w:jc w:val="right"/>
              <w:rPr>
                <w:rFonts w:ascii="方正书宋_GBK" w:eastAsia="方正书宋_GBK"/>
              </w:rPr>
            </w:pPr>
            <w:r>
              <w:rPr>
                <w:rFonts w:ascii="方正书宋_GBK" w:eastAsia="方正书宋_GBK" w:hint="eastAsia"/>
              </w:rPr>
              <w:t>190</w:t>
            </w:r>
          </w:p>
        </w:tc>
        <w:tc>
          <w:tcPr>
            <w:tcW w:w="970" w:type="dxa"/>
            <w:vAlign w:val="center"/>
          </w:tcPr>
          <w:p w:rsidR="00360B7A" w:rsidRDefault="00131AE3">
            <w:pPr>
              <w:spacing w:line="300" w:lineRule="exact"/>
              <w:jc w:val="right"/>
              <w:rPr>
                <w:rFonts w:ascii="方正书宋_GBK" w:eastAsia="方正书宋_GBK"/>
              </w:rPr>
            </w:pPr>
            <w:r>
              <w:rPr>
                <w:rFonts w:ascii="方正书宋_GBK" w:eastAsia="方正书宋_GBK" w:hint="eastAsia"/>
              </w:rPr>
              <w:t>190</w:t>
            </w:r>
          </w:p>
        </w:tc>
        <w:tc>
          <w:tcPr>
            <w:tcW w:w="963" w:type="dxa"/>
            <w:vAlign w:val="center"/>
          </w:tcPr>
          <w:p w:rsidR="00360B7A" w:rsidRDefault="00131AE3">
            <w:pPr>
              <w:spacing w:line="300" w:lineRule="exact"/>
              <w:jc w:val="right"/>
              <w:rPr>
                <w:rFonts w:ascii="方正书宋_GBK" w:eastAsia="方正书宋_GBK"/>
              </w:rPr>
            </w:pPr>
            <w:r>
              <w:rPr>
                <w:rFonts w:ascii="方正书宋_GBK" w:eastAsia="方正书宋_GBK" w:hint="eastAsia"/>
              </w:rPr>
              <w:t>1</w:t>
            </w:r>
            <w:r>
              <w:rPr>
                <w:rFonts w:ascii="方正书宋_GBK" w:eastAsia="方正书宋_GBK" w:hint="eastAsia"/>
              </w:rPr>
              <w:t>90</w:t>
            </w:r>
          </w:p>
        </w:tc>
        <w:tc>
          <w:tcPr>
            <w:tcW w:w="963" w:type="dxa"/>
            <w:vAlign w:val="center"/>
          </w:tcPr>
          <w:p w:rsidR="00360B7A" w:rsidRDefault="00131AE3">
            <w:pPr>
              <w:spacing w:line="300" w:lineRule="exact"/>
              <w:jc w:val="right"/>
              <w:rPr>
                <w:rFonts w:ascii="方正书宋_GBK" w:eastAsia="方正书宋_GBK"/>
              </w:rPr>
            </w:pPr>
            <w:r>
              <w:rPr>
                <w:rFonts w:ascii="方正书宋_GBK" w:eastAsia="方正书宋_GBK" w:hint="eastAsia"/>
              </w:rPr>
              <w:t>1</w:t>
            </w:r>
            <w:r>
              <w:rPr>
                <w:rFonts w:ascii="方正书宋_GBK" w:eastAsia="方正书宋_GBK" w:hint="eastAsia"/>
              </w:rPr>
              <w:t>90</w:t>
            </w:r>
          </w:p>
        </w:tc>
        <w:tc>
          <w:tcPr>
            <w:tcW w:w="963" w:type="dxa"/>
            <w:vAlign w:val="center"/>
          </w:tcPr>
          <w:p w:rsidR="00360B7A" w:rsidRDefault="00360B7A">
            <w:pPr>
              <w:spacing w:line="300" w:lineRule="exact"/>
              <w:jc w:val="right"/>
              <w:rPr>
                <w:rFonts w:ascii="方正书宋_GBK" w:eastAsia="方正书宋_GBK"/>
              </w:rPr>
            </w:pPr>
          </w:p>
        </w:tc>
        <w:tc>
          <w:tcPr>
            <w:tcW w:w="963" w:type="dxa"/>
            <w:vAlign w:val="center"/>
          </w:tcPr>
          <w:p w:rsidR="00360B7A" w:rsidRDefault="00360B7A">
            <w:pPr>
              <w:spacing w:line="300" w:lineRule="exact"/>
              <w:jc w:val="right"/>
              <w:rPr>
                <w:rFonts w:ascii="方正书宋_GBK" w:eastAsia="方正书宋_GBK"/>
              </w:rPr>
            </w:pPr>
          </w:p>
        </w:tc>
        <w:tc>
          <w:tcPr>
            <w:tcW w:w="963" w:type="dxa"/>
            <w:vAlign w:val="center"/>
          </w:tcPr>
          <w:p w:rsidR="00360B7A" w:rsidRDefault="00360B7A">
            <w:pPr>
              <w:spacing w:line="300" w:lineRule="exact"/>
              <w:jc w:val="right"/>
              <w:rPr>
                <w:rFonts w:ascii="方正书宋_GBK" w:eastAsia="方正书宋_GBK"/>
              </w:rPr>
            </w:pPr>
          </w:p>
        </w:tc>
        <w:tc>
          <w:tcPr>
            <w:tcW w:w="908" w:type="dxa"/>
            <w:vAlign w:val="center"/>
          </w:tcPr>
          <w:p w:rsidR="00360B7A" w:rsidRDefault="00360B7A">
            <w:pPr>
              <w:spacing w:line="300" w:lineRule="exact"/>
              <w:jc w:val="right"/>
              <w:rPr>
                <w:rFonts w:ascii="方正书宋_GBK" w:eastAsia="方正书宋_GBK"/>
              </w:rPr>
            </w:pPr>
          </w:p>
        </w:tc>
      </w:tr>
      <w:tr w:rsidR="00360B7A">
        <w:trPr>
          <w:jc w:val="center"/>
        </w:trPr>
        <w:tc>
          <w:tcPr>
            <w:tcW w:w="2565" w:type="dxa"/>
            <w:vAlign w:val="center"/>
          </w:tcPr>
          <w:p w:rsidR="00360B7A" w:rsidRDefault="00131AE3">
            <w:pPr>
              <w:spacing w:line="300" w:lineRule="exact"/>
              <w:jc w:val="left"/>
              <w:rPr>
                <w:rFonts w:ascii="方正书宋_GBK" w:eastAsia="方正书宋_GBK"/>
              </w:rPr>
            </w:pPr>
            <w:r>
              <w:rPr>
                <w:rFonts w:ascii="方正书宋_GBK" w:eastAsia="方正书宋_GBK" w:hint="eastAsia"/>
              </w:rPr>
              <w:t>服务产业园改造项目</w:t>
            </w:r>
          </w:p>
        </w:tc>
        <w:tc>
          <w:tcPr>
            <w:tcW w:w="1177" w:type="dxa"/>
            <w:vAlign w:val="center"/>
          </w:tcPr>
          <w:p w:rsidR="00360B7A" w:rsidRDefault="00131AE3">
            <w:pPr>
              <w:spacing w:line="300" w:lineRule="exact"/>
              <w:jc w:val="right"/>
              <w:rPr>
                <w:rFonts w:ascii="方正书宋_GBK" w:eastAsia="方正书宋_GBK"/>
              </w:rPr>
            </w:pPr>
            <w:r>
              <w:rPr>
                <w:rFonts w:ascii="方正书宋_GBK" w:eastAsia="方正书宋_GBK" w:hint="eastAsia"/>
              </w:rPr>
              <w:t>300</w:t>
            </w:r>
          </w:p>
        </w:tc>
        <w:tc>
          <w:tcPr>
            <w:tcW w:w="946" w:type="dxa"/>
            <w:vAlign w:val="center"/>
          </w:tcPr>
          <w:p w:rsidR="00360B7A" w:rsidRDefault="00131AE3">
            <w:pPr>
              <w:spacing w:line="300" w:lineRule="exact"/>
              <w:jc w:val="left"/>
              <w:rPr>
                <w:rFonts w:ascii="方正书宋_GBK" w:eastAsia="方正书宋_GBK"/>
              </w:rPr>
            </w:pPr>
            <w:r>
              <w:rPr>
                <w:rFonts w:ascii="方正书宋_GBK" w:eastAsia="方正书宋_GBK" w:hint="eastAsia"/>
              </w:rPr>
              <w:t>工程</w:t>
            </w:r>
          </w:p>
        </w:tc>
        <w:tc>
          <w:tcPr>
            <w:tcW w:w="1051" w:type="dxa"/>
            <w:vAlign w:val="center"/>
          </w:tcPr>
          <w:p w:rsidR="00360B7A" w:rsidRDefault="00131AE3">
            <w:pPr>
              <w:spacing w:line="300" w:lineRule="exact"/>
              <w:jc w:val="left"/>
              <w:rPr>
                <w:rFonts w:ascii="方正书宋_GBK" w:eastAsia="方正书宋_GBK"/>
                <w:sz w:val="18"/>
                <w:szCs w:val="18"/>
              </w:rPr>
            </w:pPr>
            <w:r>
              <w:rPr>
                <w:rFonts w:ascii="方正书宋_GBK" w:eastAsia="方正书宋_GBK" w:hint="eastAsia"/>
                <w:sz w:val="18"/>
                <w:szCs w:val="18"/>
              </w:rPr>
              <w:t>B07</w:t>
            </w:r>
          </w:p>
        </w:tc>
        <w:tc>
          <w:tcPr>
            <w:tcW w:w="964" w:type="dxa"/>
            <w:vAlign w:val="center"/>
          </w:tcPr>
          <w:p w:rsidR="00360B7A" w:rsidRDefault="00131AE3">
            <w:pPr>
              <w:spacing w:line="300" w:lineRule="exact"/>
              <w:jc w:val="left"/>
              <w:rPr>
                <w:rFonts w:ascii="方正书宋_GBK" w:eastAsia="方正书宋_GBK"/>
              </w:rPr>
            </w:pPr>
            <w:r>
              <w:rPr>
                <w:rFonts w:ascii="方正书宋_GBK" w:eastAsia="方正书宋_GBK" w:hint="eastAsia"/>
              </w:rPr>
              <w:t>项</w:t>
            </w:r>
          </w:p>
        </w:tc>
        <w:tc>
          <w:tcPr>
            <w:tcW w:w="963" w:type="dxa"/>
            <w:vAlign w:val="center"/>
          </w:tcPr>
          <w:p w:rsidR="00360B7A" w:rsidRDefault="00131AE3">
            <w:pPr>
              <w:spacing w:line="300" w:lineRule="exact"/>
              <w:jc w:val="right"/>
              <w:rPr>
                <w:rFonts w:ascii="方正书宋_GBK" w:eastAsia="方正书宋_GBK"/>
              </w:rPr>
            </w:pPr>
            <w:r>
              <w:rPr>
                <w:rFonts w:ascii="方正书宋_GBK" w:eastAsia="方正书宋_GBK" w:hint="eastAsia"/>
              </w:rPr>
              <w:t>1</w:t>
            </w:r>
          </w:p>
        </w:tc>
        <w:tc>
          <w:tcPr>
            <w:tcW w:w="1031" w:type="dxa"/>
            <w:vAlign w:val="center"/>
          </w:tcPr>
          <w:p w:rsidR="00360B7A" w:rsidRDefault="00131AE3">
            <w:pPr>
              <w:spacing w:line="300" w:lineRule="exact"/>
              <w:jc w:val="right"/>
              <w:rPr>
                <w:rFonts w:ascii="方正书宋_GBK" w:eastAsia="方正书宋_GBK"/>
              </w:rPr>
            </w:pPr>
            <w:r>
              <w:rPr>
                <w:rFonts w:ascii="方正书宋_GBK" w:eastAsia="方正书宋_GBK" w:hint="eastAsia"/>
              </w:rPr>
              <w:t>300</w:t>
            </w:r>
          </w:p>
        </w:tc>
        <w:tc>
          <w:tcPr>
            <w:tcW w:w="970" w:type="dxa"/>
            <w:vAlign w:val="center"/>
          </w:tcPr>
          <w:p w:rsidR="00360B7A" w:rsidRDefault="00131AE3">
            <w:pPr>
              <w:spacing w:line="300" w:lineRule="exact"/>
              <w:jc w:val="right"/>
              <w:rPr>
                <w:rFonts w:ascii="方正书宋_GBK" w:eastAsia="方正书宋_GBK"/>
              </w:rPr>
            </w:pPr>
            <w:r>
              <w:rPr>
                <w:rFonts w:ascii="方正书宋_GBK" w:eastAsia="方正书宋_GBK" w:hint="eastAsia"/>
              </w:rPr>
              <w:t>300</w:t>
            </w:r>
          </w:p>
        </w:tc>
        <w:tc>
          <w:tcPr>
            <w:tcW w:w="963" w:type="dxa"/>
            <w:vAlign w:val="center"/>
          </w:tcPr>
          <w:p w:rsidR="00360B7A" w:rsidRDefault="00131AE3">
            <w:pPr>
              <w:spacing w:line="300" w:lineRule="exact"/>
              <w:jc w:val="right"/>
              <w:rPr>
                <w:rFonts w:ascii="方正书宋_GBK" w:eastAsia="方正书宋_GBK"/>
              </w:rPr>
            </w:pPr>
            <w:r>
              <w:rPr>
                <w:rFonts w:ascii="方正书宋_GBK" w:eastAsia="方正书宋_GBK" w:hint="eastAsia"/>
              </w:rPr>
              <w:t>300</w:t>
            </w:r>
          </w:p>
        </w:tc>
        <w:tc>
          <w:tcPr>
            <w:tcW w:w="963" w:type="dxa"/>
            <w:vAlign w:val="center"/>
          </w:tcPr>
          <w:p w:rsidR="00360B7A" w:rsidRDefault="00131AE3">
            <w:pPr>
              <w:spacing w:line="300" w:lineRule="exact"/>
              <w:jc w:val="right"/>
              <w:rPr>
                <w:rFonts w:ascii="方正书宋_GBK" w:eastAsia="方正书宋_GBK"/>
              </w:rPr>
            </w:pPr>
            <w:r>
              <w:rPr>
                <w:rFonts w:ascii="方正书宋_GBK" w:eastAsia="方正书宋_GBK" w:hint="eastAsia"/>
              </w:rPr>
              <w:t>300</w:t>
            </w:r>
          </w:p>
        </w:tc>
        <w:tc>
          <w:tcPr>
            <w:tcW w:w="963" w:type="dxa"/>
            <w:vAlign w:val="center"/>
          </w:tcPr>
          <w:p w:rsidR="00360B7A" w:rsidRDefault="00360B7A">
            <w:pPr>
              <w:spacing w:line="300" w:lineRule="exact"/>
              <w:jc w:val="right"/>
              <w:rPr>
                <w:rFonts w:ascii="方正书宋_GBK" w:eastAsia="方正书宋_GBK"/>
              </w:rPr>
            </w:pPr>
          </w:p>
        </w:tc>
        <w:tc>
          <w:tcPr>
            <w:tcW w:w="963" w:type="dxa"/>
            <w:vAlign w:val="center"/>
          </w:tcPr>
          <w:p w:rsidR="00360B7A" w:rsidRDefault="00360B7A">
            <w:pPr>
              <w:spacing w:line="300" w:lineRule="exact"/>
              <w:jc w:val="right"/>
              <w:rPr>
                <w:rFonts w:ascii="方正书宋_GBK" w:eastAsia="方正书宋_GBK"/>
              </w:rPr>
            </w:pPr>
          </w:p>
        </w:tc>
        <w:tc>
          <w:tcPr>
            <w:tcW w:w="963" w:type="dxa"/>
            <w:vAlign w:val="center"/>
          </w:tcPr>
          <w:p w:rsidR="00360B7A" w:rsidRDefault="00360B7A">
            <w:pPr>
              <w:spacing w:line="300" w:lineRule="exact"/>
              <w:jc w:val="right"/>
              <w:rPr>
                <w:rFonts w:ascii="方正书宋_GBK" w:eastAsia="方正书宋_GBK"/>
              </w:rPr>
            </w:pPr>
          </w:p>
        </w:tc>
        <w:tc>
          <w:tcPr>
            <w:tcW w:w="908" w:type="dxa"/>
            <w:vAlign w:val="center"/>
          </w:tcPr>
          <w:p w:rsidR="00360B7A" w:rsidRDefault="00360B7A">
            <w:pPr>
              <w:spacing w:line="300" w:lineRule="exact"/>
              <w:jc w:val="right"/>
              <w:rPr>
                <w:rFonts w:ascii="方正书宋_GBK" w:eastAsia="方正书宋_GBK"/>
              </w:rPr>
            </w:pPr>
          </w:p>
        </w:tc>
      </w:tr>
      <w:tr w:rsidR="00360B7A">
        <w:trPr>
          <w:jc w:val="center"/>
        </w:trPr>
        <w:tc>
          <w:tcPr>
            <w:tcW w:w="2565" w:type="dxa"/>
            <w:vAlign w:val="center"/>
          </w:tcPr>
          <w:p w:rsidR="00360B7A" w:rsidRDefault="00131AE3">
            <w:pPr>
              <w:spacing w:line="300" w:lineRule="exact"/>
              <w:jc w:val="left"/>
              <w:rPr>
                <w:rFonts w:ascii="方正书宋_GBK" w:eastAsia="方正书宋_GBK"/>
              </w:rPr>
            </w:pPr>
            <w:r>
              <w:rPr>
                <w:rFonts w:ascii="方正书宋_GBK" w:eastAsia="方正书宋_GBK" w:hint="eastAsia"/>
              </w:rPr>
              <w:t>智慧高新指挥中心建设资金</w:t>
            </w:r>
          </w:p>
        </w:tc>
        <w:tc>
          <w:tcPr>
            <w:tcW w:w="1177" w:type="dxa"/>
            <w:vAlign w:val="center"/>
          </w:tcPr>
          <w:p w:rsidR="00360B7A" w:rsidRDefault="00131AE3">
            <w:pPr>
              <w:spacing w:line="300" w:lineRule="exact"/>
              <w:jc w:val="right"/>
              <w:rPr>
                <w:rFonts w:ascii="方正书宋_GBK" w:eastAsia="方正书宋_GBK"/>
              </w:rPr>
            </w:pPr>
            <w:r>
              <w:rPr>
                <w:rFonts w:ascii="方正书宋_GBK" w:eastAsia="方正书宋_GBK" w:hint="eastAsia"/>
              </w:rPr>
              <w:t>600</w:t>
            </w:r>
          </w:p>
        </w:tc>
        <w:tc>
          <w:tcPr>
            <w:tcW w:w="946" w:type="dxa"/>
            <w:vAlign w:val="center"/>
          </w:tcPr>
          <w:p w:rsidR="00360B7A" w:rsidRDefault="00131AE3">
            <w:pPr>
              <w:spacing w:line="300" w:lineRule="exact"/>
              <w:jc w:val="left"/>
              <w:rPr>
                <w:rFonts w:ascii="方正书宋_GBK" w:eastAsia="方正书宋_GBK"/>
              </w:rPr>
            </w:pPr>
            <w:r>
              <w:rPr>
                <w:rFonts w:ascii="方正书宋_GBK" w:eastAsia="方正书宋_GBK" w:hint="eastAsia"/>
              </w:rPr>
              <w:t>工程</w:t>
            </w:r>
          </w:p>
        </w:tc>
        <w:tc>
          <w:tcPr>
            <w:tcW w:w="1051" w:type="dxa"/>
            <w:vAlign w:val="center"/>
          </w:tcPr>
          <w:p w:rsidR="00360B7A" w:rsidRDefault="00131AE3">
            <w:pPr>
              <w:spacing w:line="300" w:lineRule="exact"/>
              <w:jc w:val="left"/>
              <w:rPr>
                <w:rFonts w:ascii="方正书宋_GBK" w:eastAsia="方正书宋_GBK"/>
                <w:sz w:val="18"/>
                <w:szCs w:val="18"/>
              </w:rPr>
            </w:pPr>
            <w:r>
              <w:rPr>
                <w:rFonts w:ascii="方正书宋_GBK" w:eastAsia="方正书宋_GBK" w:hint="eastAsia"/>
                <w:sz w:val="18"/>
                <w:szCs w:val="18"/>
              </w:rPr>
              <w:t>B07</w:t>
            </w:r>
          </w:p>
        </w:tc>
        <w:tc>
          <w:tcPr>
            <w:tcW w:w="964" w:type="dxa"/>
            <w:vAlign w:val="center"/>
          </w:tcPr>
          <w:p w:rsidR="00360B7A" w:rsidRDefault="00131AE3">
            <w:pPr>
              <w:spacing w:line="300" w:lineRule="exact"/>
              <w:jc w:val="left"/>
              <w:rPr>
                <w:rFonts w:ascii="方正书宋_GBK" w:eastAsia="方正书宋_GBK"/>
              </w:rPr>
            </w:pPr>
            <w:r>
              <w:rPr>
                <w:rFonts w:ascii="方正书宋_GBK" w:eastAsia="方正书宋_GBK" w:hint="eastAsia"/>
              </w:rPr>
              <w:t>项</w:t>
            </w:r>
          </w:p>
        </w:tc>
        <w:tc>
          <w:tcPr>
            <w:tcW w:w="963" w:type="dxa"/>
            <w:vAlign w:val="center"/>
          </w:tcPr>
          <w:p w:rsidR="00360B7A" w:rsidRDefault="00131AE3">
            <w:pPr>
              <w:spacing w:line="300" w:lineRule="exact"/>
              <w:jc w:val="right"/>
              <w:rPr>
                <w:rFonts w:ascii="方正书宋_GBK" w:eastAsia="方正书宋_GBK"/>
              </w:rPr>
            </w:pPr>
            <w:r>
              <w:rPr>
                <w:rFonts w:ascii="方正书宋_GBK" w:eastAsia="方正书宋_GBK" w:hint="eastAsia"/>
              </w:rPr>
              <w:t>1</w:t>
            </w:r>
          </w:p>
        </w:tc>
        <w:tc>
          <w:tcPr>
            <w:tcW w:w="1031" w:type="dxa"/>
            <w:vAlign w:val="center"/>
          </w:tcPr>
          <w:p w:rsidR="00360B7A" w:rsidRDefault="00131AE3">
            <w:pPr>
              <w:spacing w:line="300" w:lineRule="exact"/>
              <w:jc w:val="right"/>
              <w:rPr>
                <w:rFonts w:ascii="方正书宋_GBK" w:eastAsia="方正书宋_GBK"/>
              </w:rPr>
            </w:pPr>
            <w:r>
              <w:rPr>
                <w:rFonts w:ascii="方正书宋_GBK" w:eastAsia="方正书宋_GBK" w:hint="eastAsia"/>
              </w:rPr>
              <w:t>600</w:t>
            </w:r>
          </w:p>
        </w:tc>
        <w:tc>
          <w:tcPr>
            <w:tcW w:w="970" w:type="dxa"/>
            <w:vAlign w:val="center"/>
          </w:tcPr>
          <w:p w:rsidR="00360B7A" w:rsidRDefault="00131AE3">
            <w:pPr>
              <w:spacing w:line="300" w:lineRule="exact"/>
              <w:jc w:val="right"/>
              <w:rPr>
                <w:rFonts w:ascii="方正书宋_GBK" w:eastAsia="方正书宋_GBK"/>
              </w:rPr>
            </w:pPr>
            <w:r>
              <w:rPr>
                <w:rFonts w:ascii="方正书宋_GBK" w:eastAsia="方正书宋_GBK" w:hint="eastAsia"/>
              </w:rPr>
              <w:t>600</w:t>
            </w:r>
          </w:p>
        </w:tc>
        <w:tc>
          <w:tcPr>
            <w:tcW w:w="963" w:type="dxa"/>
            <w:vAlign w:val="center"/>
          </w:tcPr>
          <w:p w:rsidR="00360B7A" w:rsidRDefault="00131AE3">
            <w:pPr>
              <w:spacing w:line="300" w:lineRule="exact"/>
              <w:jc w:val="right"/>
              <w:rPr>
                <w:rFonts w:ascii="方正书宋_GBK" w:eastAsia="方正书宋_GBK"/>
              </w:rPr>
            </w:pPr>
            <w:r>
              <w:rPr>
                <w:rFonts w:ascii="方正书宋_GBK" w:eastAsia="方正书宋_GBK" w:hint="eastAsia"/>
              </w:rPr>
              <w:t>600</w:t>
            </w:r>
          </w:p>
        </w:tc>
        <w:tc>
          <w:tcPr>
            <w:tcW w:w="963" w:type="dxa"/>
            <w:vAlign w:val="center"/>
          </w:tcPr>
          <w:p w:rsidR="00360B7A" w:rsidRDefault="00131AE3">
            <w:pPr>
              <w:spacing w:line="300" w:lineRule="exact"/>
              <w:jc w:val="right"/>
              <w:rPr>
                <w:rFonts w:ascii="方正书宋_GBK" w:eastAsia="方正书宋_GBK"/>
              </w:rPr>
            </w:pPr>
            <w:r>
              <w:rPr>
                <w:rFonts w:ascii="方正书宋_GBK" w:eastAsia="方正书宋_GBK" w:hint="eastAsia"/>
              </w:rPr>
              <w:t>600</w:t>
            </w:r>
          </w:p>
        </w:tc>
        <w:tc>
          <w:tcPr>
            <w:tcW w:w="963" w:type="dxa"/>
            <w:vAlign w:val="center"/>
          </w:tcPr>
          <w:p w:rsidR="00360B7A" w:rsidRDefault="00360B7A">
            <w:pPr>
              <w:spacing w:line="300" w:lineRule="exact"/>
              <w:jc w:val="right"/>
              <w:rPr>
                <w:rFonts w:ascii="方正书宋_GBK" w:eastAsia="方正书宋_GBK"/>
              </w:rPr>
            </w:pPr>
          </w:p>
        </w:tc>
        <w:tc>
          <w:tcPr>
            <w:tcW w:w="963" w:type="dxa"/>
            <w:vAlign w:val="center"/>
          </w:tcPr>
          <w:p w:rsidR="00360B7A" w:rsidRDefault="00360B7A">
            <w:pPr>
              <w:spacing w:line="300" w:lineRule="exact"/>
              <w:jc w:val="right"/>
              <w:rPr>
                <w:rFonts w:ascii="方正书宋_GBK" w:eastAsia="方正书宋_GBK"/>
              </w:rPr>
            </w:pPr>
          </w:p>
        </w:tc>
        <w:tc>
          <w:tcPr>
            <w:tcW w:w="963" w:type="dxa"/>
            <w:vAlign w:val="center"/>
          </w:tcPr>
          <w:p w:rsidR="00360B7A" w:rsidRDefault="00360B7A">
            <w:pPr>
              <w:spacing w:line="300" w:lineRule="exact"/>
              <w:jc w:val="right"/>
              <w:rPr>
                <w:rFonts w:ascii="方正书宋_GBK" w:eastAsia="方正书宋_GBK"/>
              </w:rPr>
            </w:pPr>
          </w:p>
        </w:tc>
        <w:tc>
          <w:tcPr>
            <w:tcW w:w="908" w:type="dxa"/>
            <w:vAlign w:val="center"/>
          </w:tcPr>
          <w:p w:rsidR="00360B7A" w:rsidRDefault="00360B7A">
            <w:pPr>
              <w:spacing w:line="300" w:lineRule="exact"/>
              <w:jc w:val="right"/>
              <w:rPr>
                <w:rFonts w:ascii="方正书宋_GBK" w:eastAsia="方正书宋_GBK"/>
              </w:rPr>
            </w:pPr>
          </w:p>
        </w:tc>
      </w:tr>
    </w:tbl>
    <w:p w:rsidR="00360B7A" w:rsidRDefault="00360B7A">
      <w:pPr>
        <w:spacing w:line="300" w:lineRule="exact"/>
        <w:jc w:val="left"/>
        <w:outlineLvl w:val="0"/>
        <w:sectPr w:rsidR="00360B7A">
          <w:headerReference w:type="even" r:id="rId10"/>
          <w:headerReference w:type="default" r:id="rId11"/>
          <w:footerReference w:type="even" r:id="rId12"/>
          <w:footerReference w:type="default" r:id="rId13"/>
          <w:headerReference w:type="first" r:id="rId14"/>
          <w:footerReference w:type="first" r:id="rId15"/>
          <w:pgSz w:w="16839" w:h="11907" w:orient="landscape"/>
          <w:pgMar w:top="1361" w:right="1020" w:bottom="1361" w:left="1020" w:header="851" w:footer="992" w:gutter="0"/>
          <w:cols w:space="425"/>
          <w:docGrid w:type="lines" w:linePitch="312"/>
        </w:sectPr>
      </w:pPr>
    </w:p>
    <w:p w:rsidR="00360B7A" w:rsidRDefault="00360B7A">
      <w:pPr>
        <w:ind w:firstLineChars="200" w:firstLine="640"/>
        <w:jc w:val="left"/>
        <w:outlineLvl w:val="0"/>
        <w:rPr>
          <w:rFonts w:ascii="方正小标宋_GBK" w:eastAsiaTheme="minorEastAsia"/>
          <w:sz w:val="32"/>
        </w:rPr>
      </w:pPr>
    </w:p>
    <w:bookmarkEnd w:id="16"/>
    <w:p w:rsidR="00360B7A" w:rsidRDefault="00131AE3">
      <w:r>
        <w:rPr>
          <w:rFonts w:ascii="宋体" w:hAnsi="宋体" w:hint="eastAsia"/>
          <w:b/>
          <w:sz w:val="32"/>
          <w:szCs w:val="32"/>
        </w:rPr>
        <w:t>七、国有资产预算情况</w:t>
      </w:r>
    </w:p>
    <w:tbl>
      <w:tblPr>
        <w:tblW w:w="13680" w:type="dxa"/>
        <w:tblLayout w:type="fixed"/>
        <w:tblLook w:val="04A0" w:firstRow="1" w:lastRow="0" w:firstColumn="1" w:lastColumn="0" w:noHBand="0" w:noVBand="1"/>
      </w:tblPr>
      <w:tblGrid>
        <w:gridCol w:w="4788"/>
        <w:gridCol w:w="2700"/>
        <w:gridCol w:w="6192"/>
      </w:tblGrid>
      <w:tr w:rsidR="00360B7A">
        <w:trPr>
          <w:trHeight w:val="705"/>
        </w:trPr>
        <w:tc>
          <w:tcPr>
            <w:tcW w:w="13680" w:type="dxa"/>
            <w:gridSpan w:val="3"/>
            <w:tcBorders>
              <w:top w:val="nil"/>
              <w:left w:val="nil"/>
              <w:bottom w:val="nil"/>
              <w:right w:val="nil"/>
            </w:tcBorders>
            <w:vAlign w:val="center"/>
          </w:tcPr>
          <w:p w:rsidR="00360B7A" w:rsidRDefault="00131AE3">
            <w:pPr>
              <w:widowControl/>
              <w:jc w:val="center"/>
              <w:rPr>
                <w:rFonts w:ascii="仿宋_GB2312" w:eastAsia="仿宋_GB2312" w:hAnsi="仿宋" w:cs="宋体"/>
                <w:b/>
                <w:bCs/>
                <w:kern w:val="0"/>
                <w:sz w:val="32"/>
                <w:szCs w:val="30"/>
              </w:rPr>
            </w:pPr>
            <w:r>
              <w:rPr>
                <w:rFonts w:ascii="仿宋_GB2312" w:eastAsia="仿宋_GB2312" w:hAnsi="宋体" w:cs="宋体" w:hint="eastAsia"/>
                <w:b/>
                <w:bCs/>
                <w:kern w:val="0"/>
                <w:sz w:val="32"/>
                <w:szCs w:val="30"/>
              </w:rPr>
              <w:t>固定资产占用情况表</w:t>
            </w:r>
          </w:p>
        </w:tc>
      </w:tr>
      <w:tr w:rsidR="00360B7A">
        <w:trPr>
          <w:trHeight w:val="510"/>
        </w:trPr>
        <w:tc>
          <w:tcPr>
            <w:tcW w:w="7488" w:type="dxa"/>
            <w:gridSpan w:val="2"/>
            <w:tcBorders>
              <w:top w:val="nil"/>
              <w:left w:val="nil"/>
              <w:bottom w:val="nil"/>
              <w:right w:val="nil"/>
            </w:tcBorders>
            <w:vAlign w:val="center"/>
          </w:tcPr>
          <w:p w:rsidR="00360B7A" w:rsidRDefault="00131AE3">
            <w:pPr>
              <w:widowControl/>
              <w:jc w:val="left"/>
              <w:rPr>
                <w:rFonts w:ascii="仿宋_GB2312" w:eastAsia="仿宋_GB2312" w:hAnsi="宋体" w:cs="宋体"/>
                <w:kern w:val="0"/>
                <w:sz w:val="32"/>
                <w:szCs w:val="30"/>
              </w:rPr>
            </w:pPr>
            <w:r>
              <w:rPr>
                <w:rFonts w:ascii="仿宋_GB2312" w:eastAsia="仿宋_GB2312" w:hAnsi="宋体" w:cs="宋体" w:hint="eastAsia"/>
                <w:kern w:val="0"/>
                <w:sz w:val="32"/>
                <w:szCs w:val="30"/>
              </w:rPr>
              <w:t>编制部门：办公室</w:t>
            </w:r>
          </w:p>
        </w:tc>
        <w:tc>
          <w:tcPr>
            <w:tcW w:w="6192" w:type="dxa"/>
            <w:tcBorders>
              <w:top w:val="nil"/>
              <w:left w:val="nil"/>
              <w:bottom w:val="nil"/>
              <w:right w:val="nil"/>
            </w:tcBorders>
            <w:vAlign w:val="center"/>
          </w:tcPr>
          <w:p w:rsidR="00360B7A" w:rsidRDefault="00131AE3">
            <w:pPr>
              <w:widowControl/>
              <w:jc w:val="left"/>
              <w:rPr>
                <w:rFonts w:ascii="仿宋_GB2312" w:eastAsia="仿宋_GB2312" w:cs="宋体"/>
                <w:kern w:val="0"/>
                <w:sz w:val="32"/>
                <w:szCs w:val="30"/>
              </w:rPr>
            </w:pPr>
            <w:r>
              <w:rPr>
                <w:rFonts w:ascii="仿宋_GB2312" w:eastAsia="仿宋_GB2312" w:hAnsi="宋体" w:cs="宋体" w:hint="eastAsia"/>
                <w:kern w:val="0"/>
                <w:sz w:val="32"/>
                <w:szCs w:val="30"/>
              </w:rPr>
              <w:t>截止时间：</w:t>
            </w:r>
            <w:r>
              <w:rPr>
                <w:rFonts w:ascii="仿宋_GB2312" w:eastAsia="仿宋_GB2312" w:hAnsi="宋体" w:cs="宋体"/>
                <w:kern w:val="0"/>
                <w:sz w:val="32"/>
                <w:szCs w:val="30"/>
              </w:rPr>
              <w:t>20</w:t>
            </w:r>
            <w:r>
              <w:rPr>
                <w:rFonts w:ascii="仿宋_GB2312" w:eastAsia="仿宋_GB2312" w:hAnsi="宋体" w:cs="宋体" w:hint="eastAsia"/>
                <w:kern w:val="0"/>
                <w:sz w:val="32"/>
                <w:szCs w:val="30"/>
              </w:rPr>
              <w:t>20</w:t>
            </w:r>
            <w:r>
              <w:rPr>
                <w:rFonts w:ascii="仿宋_GB2312" w:eastAsia="仿宋_GB2312" w:hAnsi="宋体" w:cs="宋体" w:hint="eastAsia"/>
                <w:kern w:val="0"/>
                <w:sz w:val="32"/>
                <w:szCs w:val="30"/>
              </w:rPr>
              <w:t>年</w:t>
            </w:r>
            <w:r>
              <w:rPr>
                <w:rFonts w:ascii="仿宋_GB2312" w:eastAsia="仿宋_GB2312" w:hAnsi="宋体" w:cs="宋体"/>
                <w:kern w:val="0"/>
                <w:sz w:val="32"/>
                <w:szCs w:val="30"/>
              </w:rPr>
              <w:t>12</w:t>
            </w:r>
            <w:r>
              <w:rPr>
                <w:rFonts w:ascii="仿宋_GB2312" w:eastAsia="仿宋_GB2312" w:hAnsi="宋体" w:cs="宋体" w:hint="eastAsia"/>
                <w:kern w:val="0"/>
                <w:sz w:val="32"/>
                <w:szCs w:val="30"/>
              </w:rPr>
              <w:t>月</w:t>
            </w:r>
            <w:r>
              <w:rPr>
                <w:rFonts w:ascii="仿宋_GB2312" w:eastAsia="仿宋_GB2312" w:hAnsi="宋体" w:cs="宋体"/>
                <w:kern w:val="0"/>
                <w:sz w:val="32"/>
                <w:szCs w:val="30"/>
              </w:rPr>
              <w:t>31</w:t>
            </w:r>
            <w:r>
              <w:rPr>
                <w:rFonts w:ascii="仿宋_GB2312" w:eastAsia="仿宋_GB2312" w:hAnsi="宋体" w:cs="宋体" w:hint="eastAsia"/>
                <w:kern w:val="0"/>
                <w:sz w:val="32"/>
                <w:szCs w:val="30"/>
              </w:rPr>
              <w:t>日</w:t>
            </w:r>
            <w:r>
              <w:rPr>
                <w:rFonts w:ascii="仿宋_GB2312" w:eastAsia="仿宋_GB2312" w:hAnsi="宋体" w:cs="宋体"/>
                <w:kern w:val="0"/>
                <w:sz w:val="32"/>
                <w:szCs w:val="30"/>
              </w:rPr>
              <w:t xml:space="preserve">  </w:t>
            </w:r>
          </w:p>
        </w:tc>
      </w:tr>
      <w:tr w:rsidR="00360B7A">
        <w:trPr>
          <w:trHeight w:val="645"/>
        </w:trPr>
        <w:tc>
          <w:tcPr>
            <w:tcW w:w="4788" w:type="dxa"/>
            <w:tcBorders>
              <w:top w:val="single" w:sz="4" w:space="0" w:color="auto"/>
              <w:left w:val="single" w:sz="4" w:space="0" w:color="auto"/>
              <w:bottom w:val="single" w:sz="4" w:space="0" w:color="auto"/>
              <w:right w:val="single" w:sz="4" w:space="0" w:color="auto"/>
            </w:tcBorders>
            <w:vAlign w:val="center"/>
          </w:tcPr>
          <w:p w:rsidR="00360B7A" w:rsidRDefault="00131AE3">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项</w:t>
            </w:r>
            <w:r>
              <w:rPr>
                <w:rFonts w:ascii="仿宋_GB2312" w:eastAsia="仿宋_GB2312" w:hAnsi="宋体" w:cs="宋体"/>
                <w:b/>
                <w:bCs/>
                <w:kern w:val="0"/>
                <w:sz w:val="32"/>
                <w:szCs w:val="30"/>
              </w:rPr>
              <w:t xml:space="preserve">   </w:t>
            </w:r>
            <w:r>
              <w:rPr>
                <w:rFonts w:ascii="仿宋_GB2312" w:eastAsia="仿宋_GB2312" w:hAnsi="宋体" w:cs="宋体" w:hint="eastAsia"/>
                <w:b/>
                <w:bCs/>
                <w:kern w:val="0"/>
                <w:sz w:val="32"/>
                <w:szCs w:val="30"/>
              </w:rPr>
              <w:t>目</w:t>
            </w:r>
          </w:p>
        </w:tc>
        <w:tc>
          <w:tcPr>
            <w:tcW w:w="2700" w:type="dxa"/>
            <w:tcBorders>
              <w:top w:val="single" w:sz="4" w:space="0" w:color="auto"/>
              <w:left w:val="nil"/>
              <w:bottom w:val="single" w:sz="4" w:space="0" w:color="auto"/>
              <w:right w:val="single" w:sz="4" w:space="0" w:color="auto"/>
            </w:tcBorders>
            <w:vAlign w:val="center"/>
          </w:tcPr>
          <w:p w:rsidR="00360B7A" w:rsidRDefault="00131AE3">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数量</w:t>
            </w:r>
          </w:p>
        </w:tc>
        <w:tc>
          <w:tcPr>
            <w:tcW w:w="6192" w:type="dxa"/>
            <w:tcBorders>
              <w:top w:val="single" w:sz="4" w:space="0" w:color="auto"/>
              <w:left w:val="nil"/>
              <w:bottom w:val="single" w:sz="4" w:space="0" w:color="auto"/>
              <w:right w:val="single" w:sz="4" w:space="0" w:color="auto"/>
            </w:tcBorders>
            <w:vAlign w:val="center"/>
          </w:tcPr>
          <w:p w:rsidR="00360B7A" w:rsidRDefault="00131AE3">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价值（金额单位：万元）</w:t>
            </w:r>
          </w:p>
        </w:tc>
      </w:tr>
      <w:tr w:rsidR="00360B7A">
        <w:trPr>
          <w:trHeight w:val="90"/>
        </w:trPr>
        <w:tc>
          <w:tcPr>
            <w:tcW w:w="4788" w:type="dxa"/>
            <w:tcBorders>
              <w:top w:val="nil"/>
              <w:left w:val="single" w:sz="4" w:space="0" w:color="auto"/>
              <w:bottom w:val="single" w:sz="4" w:space="0" w:color="auto"/>
              <w:right w:val="single" w:sz="4" w:space="0" w:color="auto"/>
            </w:tcBorders>
            <w:vAlign w:val="center"/>
          </w:tcPr>
          <w:p w:rsidR="00360B7A" w:rsidRDefault="00131AE3">
            <w:pPr>
              <w:rPr>
                <w:rFonts w:ascii="仿宋_GB2312" w:eastAsia="仿宋_GB2312" w:hAnsi="宋体" w:cs="宋体"/>
                <w:sz w:val="32"/>
                <w:szCs w:val="32"/>
              </w:rPr>
            </w:pPr>
            <w:r>
              <w:rPr>
                <w:rFonts w:ascii="仿宋_GB2312" w:eastAsia="仿宋_GB2312" w:hint="eastAsia"/>
                <w:sz w:val="32"/>
                <w:szCs w:val="32"/>
              </w:rPr>
              <w:t xml:space="preserve">　　　　　　合计　　</w:t>
            </w:r>
            <w:proofErr w:type="gramStart"/>
            <w:r>
              <w:rPr>
                <w:rFonts w:ascii="仿宋_GB2312" w:eastAsia="仿宋_GB2312" w:hint="eastAsia"/>
                <w:sz w:val="32"/>
                <w:szCs w:val="32"/>
              </w:rPr>
              <w:t xml:space="preserve">　</w:t>
            </w:r>
            <w:proofErr w:type="gramEnd"/>
          </w:p>
        </w:tc>
        <w:tc>
          <w:tcPr>
            <w:tcW w:w="2700" w:type="dxa"/>
            <w:tcBorders>
              <w:top w:val="nil"/>
              <w:left w:val="nil"/>
              <w:bottom w:val="single" w:sz="4" w:space="0" w:color="auto"/>
              <w:right w:val="single" w:sz="4" w:space="0" w:color="auto"/>
            </w:tcBorders>
            <w:vAlign w:val="center"/>
          </w:tcPr>
          <w:p w:rsidR="00360B7A" w:rsidRDefault="00131AE3">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360B7A" w:rsidRDefault="00131AE3">
            <w:pPr>
              <w:jc w:val="right"/>
              <w:rPr>
                <w:rFonts w:ascii="宋体" w:hAnsi="宋体" w:cs="宋体"/>
                <w:color w:val="000000"/>
                <w:sz w:val="22"/>
                <w:szCs w:val="22"/>
              </w:rPr>
            </w:pPr>
            <w:r>
              <w:rPr>
                <w:rFonts w:hint="eastAsia"/>
              </w:rPr>
              <w:t>1141.09</w:t>
            </w:r>
          </w:p>
        </w:tc>
      </w:tr>
      <w:tr w:rsidR="00360B7A">
        <w:trPr>
          <w:trHeight w:val="540"/>
        </w:trPr>
        <w:tc>
          <w:tcPr>
            <w:tcW w:w="4788" w:type="dxa"/>
            <w:tcBorders>
              <w:top w:val="nil"/>
              <w:left w:val="single" w:sz="4" w:space="0" w:color="auto"/>
              <w:bottom w:val="single" w:sz="4" w:space="0" w:color="auto"/>
              <w:right w:val="single" w:sz="4" w:space="0" w:color="auto"/>
            </w:tcBorders>
            <w:vAlign w:val="center"/>
          </w:tcPr>
          <w:p w:rsidR="00360B7A" w:rsidRDefault="00131AE3">
            <w:pPr>
              <w:rPr>
                <w:rFonts w:ascii="仿宋_GB2312" w:eastAsia="仿宋_GB2312" w:hAnsi="宋体" w:cs="宋体"/>
                <w:sz w:val="32"/>
                <w:szCs w:val="32"/>
              </w:rPr>
            </w:pPr>
            <w:r>
              <w:rPr>
                <w:rFonts w:ascii="仿宋_GB2312" w:eastAsia="仿宋_GB2312" w:hint="eastAsia"/>
                <w:sz w:val="32"/>
                <w:szCs w:val="32"/>
              </w:rPr>
              <w:t>一、土地房屋及构筑物</w:t>
            </w:r>
          </w:p>
        </w:tc>
        <w:tc>
          <w:tcPr>
            <w:tcW w:w="2700" w:type="dxa"/>
            <w:tcBorders>
              <w:top w:val="nil"/>
              <w:left w:val="nil"/>
              <w:bottom w:val="single" w:sz="4" w:space="0" w:color="auto"/>
              <w:right w:val="single" w:sz="4" w:space="0" w:color="auto"/>
            </w:tcBorders>
            <w:vAlign w:val="center"/>
          </w:tcPr>
          <w:p w:rsidR="00360B7A" w:rsidRDefault="00131AE3">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360B7A" w:rsidRDefault="00131AE3">
            <w:pPr>
              <w:rPr>
                <w:rFonts w:ascii="宋体" w:hAnsi="宋体" w:cs="宋体"/>
                <w:sz w:val="20"/>
                <w:szCs w:val="20"/>
              </w:rPr>
            </w:pPr>
            <w:r>
              <w:rPr>
                <w:rFonts w:hint="eastAsia"/>
                <w:sz w:val="20"/>
                <w:szCs w:val="20"/>
              </w:rPr>
              <w:t xml:space="preserve">　</w:t>
            </w:r>
          </w:p>
        </w:tc>
      </w:tr>
      <w:tr w:rsidR="00360B7A">
        <w:trPr>
          <w:trHeight w:val="495"/>
        </w:trPr>
        <w:tc>
          <w:tcPr>
            <w:tcW w:w="4788" w:type="dxa"/>
            <w:tcBorders>
              <w:top w:val="nil"/>
              <w:left w:val="single" w:sz="4" w:space="0" w:color="auto"/>
              <w:bottom w:val="single" w:sz="4" w:space="0" w:color="auto"/>
              <w:right w:val="single" w:sz="4" w:space="0" w:color="auto"/>
            </w:tcBorders>
            <w:vAlign w:val="center"/>
          </w:tcPr>
          <w:p w:rsidR="00360B7A" w:rsidRDefault="00131AE3">
            <w:pPr>
              <w:rPr>
                <w:rFonts w:ascii="仿宋_GB2312" w:eastAsia="仿宋_GB2312" w:hAnsi="宋体" w:cs="宋体"/>
                <w:sz w:val="32"/>
                <w:szCs w:val="32"/>
              </w:rPr>
            </w:pPr>
            <w:r>
              <w:rPr>
                <w:rFonts w:ascii="仿宋_GB2312" w:eastAsia="仿宋_GB2312" w:hint="eastAsia"/>
                <w:sz w:val="32"/>
                <w:szCs w:val="32"/>
              </w:rPr>
              <w:t xml:space="preserve">　　其中：房屋</w:t>
            </w:r>
          </w:p>
        </w:tc>
        <w:tc>
          <w:tcPr>
            <w:tcW w:w="2700" w:type="dxa"/>
            <w:tcBorders>
              <w:top w:val="nil"/>
              <w:left w:val="nil"/>
              <w:bottom w:val="single" w:sz="4" w:space="0" w:color="auto"/>
              <w:right w:val="single" w:sz="4" w:space="0" w:color="auto"/>
            </w:tcBorders>
            <w:vAlign w:val="center"/>
          </w:tcPr>
          <w:p w:rsidR="00360B7A" w:rsidRDefault="00131AE3">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360B7A" w:rsidRDefault="00131AE3">
            <w:pPr>
              <w:rPr>
                <w:rFonts w:ascii="宋体" w:hAnsi="宋体" w:cs="宋体"/>
                <w:sz w:val="20"/>
                <w:szCs w:val="20"/>
              </w:rPr>
            </w:pPr>
            <w:r>
              <w:rPr>
                <w:rFonts w:hint="eastAsia"/>
                <w:sz w:val="20"/>
                <w:szCs w:val="20"/>
              </w:rPr>
              <w:t xml:space="preserve">　</w:t>
            </w:r>
          </w:p>
        </w:tc>
      </w:tr>
      <w:tr w:rsidR="00360B7A">
        <w:trPr>
          <w:trHeight w:val="525"/>
        </w:trPr>
        <w:tc>
          <w:tcPr>
            <w:tcW w:w="4788" w:type="dxa"/>
            <w:tcBorders>
              <w:top w:val="nil"/>
              <w:left w:val="single" w:sz="4" w:space="0" w:color="auto"/>
              <w:bottom w:val="single" w:sz="4" w:space="0" w:color="auto"/>
              <w:right w:val="single" w:sz="4" w:space="0" w:color="auto"/>
            </w:tcBorders>
            <w:vAlign w:val="center"/>
          </w:tcPr>
          <w:p w:rsidR="00360B7A" w:rsidRDefault="00131AE3">
            <w:pPr>
              <w:rPr>
                <w:rFonts w:ascii="仿宋_GB2312" w:eastAsia="仿宋_GB2312" w:hAnsi="宋体" w:cs="宋体"/>
                <w:sz w:val="32"/>
                <w:szCs w:val="32"/>
              </w:rPr>
            </w:pPr>
            <w:r>
              <w:rPr>
                <w:rFonts w:ascii="仿宋_GB2312" w:eastAsia="仿宋_GB2312" w:hint="eastAsia"/>
                <w:sz w:val="32"/>
                <w:szCs w:val="32"/>
              </w:rPr>
              <w:t>二、通用设备</w:t>
            </w:r>
          </w:p>
        </w:tc>
        <w:tc>
          <w:tcPr>
            <w:tcW w:w="2700" w:type="dxa"/>
            <w:tcBorders>
              <w:top w:val="nil"/>
              <w:left w:val="nil"/>
              <w:bottom w:val="single" w:sz="4" w:space="0" w:color="auto"/>
              <w:right w:val="single" w:sz="4" w:space="0" w:color="auto"/>
            </w:tcBorders>
            <w:vAlign w:val="center"/>
          </w:tcPr>
          <w:p w:rsidR="00360B7A" w:rsidRDefault="00131AE3">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360B7A" w:rsidRDefault="00131AE3">
            <w:pPr>
              <w:jc w:val="right"/>
              <w:rPr>
                <w:rFonts w:ascii="宋体" w:hAnsi="宋体" w:cs="宋体"/>
                <w:color w:val="000000"/>
                <w:sz w:val="22"/>
                <w:szCs w:val="22"/>
              </w:rPr>
            </w:pPr>
            <w:r>
              <w:rPr>
                <w:rFonts w:hint="eastAsia"/>
              </w:rPr>
              <w:t>1086.16</w:t>
            </w:r>
          </w:p>
        </w:tc>
      </w:tr>
      <w:tr w:rsidR="00360B7A">
        <w:trPr>
          <w:trHeight w:val="480"/>
        </w:trPr>
        <w:tc>
          <w:tcPr>
            <w:tcW w:w="4788" w:type="dxa"/>
            <w:tcBorders>
              <w:top w:val="nil"/>
              <w:left w:val="single" w:sz="4" w:space="0" w:color="auto"/>
              <w:bottom w:val="single" w:sz="4" w:space="0" w:color="auto"/>
              <w:right w:val="single" w:sz="4" w:space="0" w:color="auto"/>
            </w:tcBorders>
            <w:vAlign w:val="center"/>
          </w:tcPr>
          <w:p w:rsidR="00360B7A" w:rsidRDefault="00131AE3">
            <w:pPr>
              <w:rPr>
                <w:rFonts w:ascii="仿宋_GB2312" w:eastAsia="仿宋_GB2312" w:hAnsi="宋体" w:cs="宋体"/>
                <w:sz w:val="32"/>
                <w:szCs w:val="32"/>
              </w:rPr>
            </w:pPr>
            <w:r>
              <w:rPr>
                <w:rFonts w:ascii="仿宋_GB2312" w:eastAsia="仿宋_GB2312" w:hint="eastAsia"/>
                <w:sz w:val="32"/>
                <w:szCs w:val="32"/>
              </w:rPr>
              <w:t xml:space="preserve">　　其中：汽车</w:t>
            </w:r>
          </w:p>
        </w:tc>
        <w:tc>
          <w:tcPr>
            <w:tcW w:w="2700" w:type="dxa"/>
            <w:tcBorders>
              <w:top w:val="nil"/>
              <w:left w:val="nil"/>
              <w:bottom w:val="single" w:sz="4" w:space="0" w:color="auto"/>
              <w:right w:val="single" w:sz="4" w:space="0" w:color="auto"/>
            </w:tcBorders>
            <w:vAlign w:val="center"/>
          </w:tcPr>
          <w:p w:rsidR="00360B7A" w:rsidRDefault="00131AE3">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360B7A" w:rsidRDefault="00131AE3">
            <w:pPr>
              <w:rPr>
                <w:rFonts w:ascii="宋体" w:hAnsi="宋体" w:cs="宋体"/>
                <w:sz w:val="20"/>
                <w:szCs w:val="20"/>
              </w:rPr>
            </w:pPr>
            <w:r>
              <w:rPr>
                <w:rFonts w:hint="eastAsia"/>
                <w:sz w:val="20"/>
                <w:szCs w:val="20"/>
              </w:rPr>
              <w:t xml:space="preserve">　</w:t>
            </w:r>
          </w:p>
        </w:tc>
      </w:tr>
      <w:tr w:rsidR="00360B7A">
        <w:trPr>
          <w:trHeight w:val="525"/>
        </w:trPr>
        <w:tc>
          <w:tcPr>
            <w:tcW w:w="4788" w:type="dxa"/>
            <w:tcBorders>
              <w:top w:val="nil"/>
              <w:left w:val="single" w:sz="4" w:space="0" w:color="auto"/>
              <w:bottom w:val="single" w:sz="4" w:space="0" w:color="auto"/>
              <w:right w:val="single" w:sz="4" w:space="0" w:color="auto"/>
            </w:tcBorders>
            <w:vAlign w:val="center"/>
          </w:tcPr>
          <w:p w:rsidR="00360B7A" w:rsidRDefault="00131AE3">
            <w:pPr>
              <w:rPr>
                <w:rFonts w:ascii="仿宋_GB2312" w:eastAsia="仿宋_GB2312" w:hAnsi="宋体" w:cs="宋体"/>
                <w:sz w:val="32"/>
                <w:szCs w:val="32"/>
              </w:rPr>
            </w:pPr>
            <w:r>
              <w:rPr>
                <w:rFonts w:ascii="仿宋_GB2312" w:eastAsia="仿宋_GB2312" w:hint="eastAsia"/>
                <w:sz w:val="32"/>
                <w:szCs w:val="32"/>
              </w:rPr>
              <w:t>三、专用设备</w:t>
            </w:r>
          </w:p>
        </w:tc>
        <w:tc>
          <w:tcPr>
            <w:tcW w:w="2700" w:type="dxa"/>
            <w:tcBorders>
              <w:top w:val="nil"/>
              <w:left w:val="nil"/>
              <w:bottom w:val="single" w:sz="4" w:space="0" w:color="auto"/>
              <w:right w:val="single" w:sz="4" w:space="0" w:color="auto"/>
            </w:tcBorders>
            <w:vAlign w:val="center"/>
          </w:tcPr>
          <w:p w:rsidR="00360B7A" w:rsidRDefault="00131AE3">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360B7A" w:rsidRDefault="00131AE3">
            <w:pPr>
              <w:jc w:val="right"/>
              <w:rPr>
                <w:rFonts w:ascii="宋体" w:hAnsi="宋体" w:cs="宋体"/>
                <w:sz w:val="20"/>
                <w:szCs w:val="20"/>
              </w:rPr>
            </w:pPr>
            <w:r>
              <w:rPr>
                <w:rFonts w:hint="eastAsia"/>
                <w:sz w:val="20"/>
                <w:szCs w:val="20"/>
              </w:rPr>
              <w:t xml:space="preserve">　</w:t>
            </w:r>
            <w:r>
              <w:rPr>
                <w:rFonts w:hint="eastAsia"/>
                <w:sz w:val="20"/>
                <w:szCs w:val="20"/>
              </w:rPr>
              <w:t>0.08</w:t>
            </w:r>
          </w:p>
        </w:tc>
      </w:tr>
      <w:tr w:rsidR="00360B7A">
        <w:trPr>
          <w:trHeight w:val="570"/>
        </w:trPr>
        <w:tc>
          <w:tcPr>
            <w:tcW w:w="4788" w:type="dxa"/>
            <w:tcBorders>
              <w:top w:val="nil"/>
              <w:left w:val="single" w:sz="4" w:space="0" w:color="auto"/>
              <w:bottom w:val="single" w:sz="4" w:space="0" w:color="auto"/>
              <w:right w:val="single" w:sz="4" w:space="0" w:color="auto"/>
            </w:tcBorders>
            <w:vAlign w:val="center"/>
          </w:tcPr>
          <w:p w:rsidR="00360B7A" w:rsidRDefault="00131AE3">
            <w:pPr>
              <w:rPr>
                <w:rFonts w:ascii="仿宋_GB2312" w:eastAsia="仿宋_GB2312" w:hAnsi="宋体" w:cs="宋体"/>
                <w:sz w:val="32"/>
                <w:szCs w:val="32"/>
              </w:rPr>
            </w:pPr>
            <w:r>
              <w:rPr>
                <w:rFonts w:ascii="仿宋_GB2312" w:eastAsia="仿宋_GB2312" w:hint="eastAsia"/>
                <w:sz w:val="32"/>
                <w:szCs w:val="32"/>
              </w:rPr>
              <w:t>四、文物与陈列品</w:t>
            </w:r>
          </w:p>
        </w:tc>
        <w:tc>
          <w:tcPr>
            <w:tcW w:w="2700" w:type="dxa"/>
            <w:tcBorders>
              <w:top w:val="nil"/>
              <w:left w:val="nil"/>
              <w:bottom w:val="single" w:sz="4" w:space="0" w:color="auto"/>
              <w:right w:val="single" w:sz="4" w:space="0" w:color="auto"/>
            </w:tcBorders>
            <w:vAlign w:val="center"/>
          </w:tcPr>
          <w:p w:rsidR="00360B7A" w:rsidRDefault="00131AE3">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360B7A" w:rsidRDefault="00131AE3">
            <w:pPr>
              <w:rPr>
                <w:rFonts w:ascii="宋体" w:hAnsi="宋体" w:cs="宋体"/>
                <w:sz w:val="20"/>
                <w:szCs w:val="20"/>
              </w:rPr>
            </w:pPr>
            <w:r>
              <w:rPr>
                <w:rFonts w:hint="eastAsia"/>
                <w:sz w:val="20"/>
                <w:szCs w:val="20"/>
              </w:rPr>
              <w:t xml:space="preserve">　</w:t>
            </w:r>
          </w:p>
        </w:tc>
      </w:tr>
      <w:tr w:rsidR="00360B7A">
        <w:trPr>
          <w:trHeight w:val="519"/>
        </w:trPr>
        <w:tc>
          <w:tcPr>
            <w:tcW w:w="4788" w:type="dxa"/>
            <w:tcBorders>
              <w:top w:val="nil"/>
              <w:left w:val="single" w:sz="4" w:space="0" w:color="auto"/>
              <w:bottom w:val="single" w:sz="4" w:space="0" w:color="auto"/>
              <w:right w:val="single" w:sz="4" w:space="0" w:color="auto"/>
            </w:tcBorders>
            <w:vAlign w:val="center"/>
          </w:tcPr>
          <w:p w:rsidR="00360B7A" w:rsidRDefault="00131AE3">
            <w:pPr>
              <w:rPr>
                <w:rFonts w:ascii="仿宋_GB2312" w:eastAsia="仿宋_GB2312" w:hAnsi="宋体" w:cs="宋体"/>
                <w:sz w:val="32"/>
                <w:szCs w:val="32"/>
              </w:rPr>
            </w:pPr>
            <w:r>
              <w:rPr>
                <w:rFonts w:ascii="仿宋_GB2312" w:eastAsia="仿宋_GB2312" w:hint="eastAsia"/>
                <w:sz w:val="32"/>
                <w:szCs w:val="32"/>
              </w:rPr>
              <w:lastRenderedPageBreak/>
              <w:t xml:space="preserve">　　其中：文物</w:t>
            </w:r>
          </w:p>
        </w:tc>
        <w:tc>
          <w:tcPr>
            <w:tcW w:w="2700" w:type="dxa"/>
            <w:tcBorders>
              <w:top w:val="nil"/>
              <w:left w:val="nil"/>
              <w:bottom w:val="single" w:sz="4" w:space="0" w:color="auto"/>
              <w:right w:val="single" w:sz="4" w:space="0" w:color="auto"/>
            </w:tcBorders>
            <w:vAlign w:val="center"/>
          </w:tcPr>
          <w:p w:rsidR="00360B7A" w:rsidRDefault="00131AE3">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360B7A" w:rsidRDefault="00131AE3">
            <w:pPr>
              <w:rPr>
                <w:rFonts w:ascii="宋体" w:hAnsi="宋体" w:cs="宋体"/>
                <w:sz w:val="20"/>
                <w:szCs w:val="20"/>
              </w:rPr>
            </w:pPr>
            <w:r>
              <w:rPr>
                <w:rFonts w:hint="eastAsia"/>
                <w:sz w:val="20"/>
                <w:szCs w:val="20"/>
              </w:rPr>
              <w:t xml:space="preserve">　</w:t>
            </w:r>
          </w:p>
        </w:tc>
      </w:tr>
      <w:tr w:rsidR="00360B7A">
        <w:trPr>
          <w:trHeight w:val="489"/>
        </w:trPr>
        <w:tc>
          <w:tcPr>
            <w:tcW w:w="4788" w:type="dxa"/>
            <w:tcBorders>
              <w:top w:val="nil"/>
              <w:left w:val="single" w:sz="4" w:space="0" w:color="auto"/>
              <w:bottom w:val="single" w:sz="4" w:space="0" w:color="auto"/>
              <w:right w:val="single" w:sz="4" w:space="0" w:color="auto"/>
            </w:tcBorders>
            <w:vAlign w:val="center"/>
          </w:tcPr>
          <w:p w:rsidR="00360B7A" w:rsidRDefault="00131AE3">
            <w:pPr>
              <w:rPr>
                <w:rFonts w:ascii="仿宋_GB2312" w:eastAsia="仿宋_GB2312" w:hAnsi="宋体" w:cs="宋体"/>
                <w:sz w:val="32"/>
                <w:szCs w:val="32"/>
              </w:rPr>
            </w:pPr>
            <w:r>
              <w:rPr>
                <w:rFonts w:ascii="仿宋_GB2312" w:eastAsia="仿宋_GB2312" w:hint="eastAsia"/>
                <w:sz w:val="32"/>
                <w:szCs w:val="32"/>
              </w:rPr>
              <w:t xml:space="preserve">　　陈列品</w:t>
            </w:r>
          </w:p>
        </w:tc>
        <w:tc>
          <w:tcPr>
            <w:tcW w:w="2700" w:type="dxa"/>
            <w:tcBorders>
              <w:top w:val="nil"/>
              <w:left w:val="nil"/>
              <w:bottom w:val="single" w:sz="4" w:space="0" w:color="auto"/>
              <w:right w:val="single" w:sz="4" w:space="0" w:color="auto"/>
            </w:tcBorders>
            <w:vAlign w:val="center"/>
          </w:tcPr>
          <w:p w:rsidR="00360B7A" w:rsidRDefault="00131AE3">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360B7A" w:rsidRDefault="00131AE3">
            <w:pPr>
              <w:rPr>
                <w:rFonts w:ascii="宋体" w:hAnsi="宋体" w:cs="宋体"/>
                <w:sz w:val="20"/>
                <w:szCs w:val="20"/>
              </w:rPr>
            </w:pPr>
            <w:r>
              <w:rPr>
                <w:rFonts w:hint="eastAsia"/>
                <w:sz w:val="20"/>
                <w:szCs w:val="20"/>
              </w:rPr>
              <w:t xml:space="preserve">　</w:t>
            </w:r>
          </w:p>
        </w:tc>
      </w:tr>
      <w:tr w:rsidR="00360B7A">
        <w:trPr>
          <w:trHeight w:val="645"/>
        </w:trPr>
        <w:tc>
          <w:tcPr>
            <w:tcW w:w="4788" w:type="dxa"/>
            <w:tcBorders>
              <w:top w:val="nil"/>
              <w:left w:val="single" w:sz="4" w:space="0" w:color="auto"/>
              <w:bottom w:val="single" w:sz="4" w:space="0" w:color="auto"/>
              <w:right w:val="single" w:sz="4" w:space="0" w:color="auto"/>
            </w:tcBorders>
            <w:vAlign w:val="center"/>
          </w:tcPr>
          <w:p w:rsidR="00360B7A" w:rsidRDefault="00131AE3">
            <w:pPr>
              <w:rPr>
                <w:rFonts w:ascii="仿宋_GB2312" w:eastAsia="仿宋_GB2312" w:hAnsi="宋体" w:cs="宋体"/>
                <w:sz w:val="32"/>
                <w:szCs w:val="32"/>
              </w:rPr>
            </w:pPr>
            <w:r>
              <w:rPr>
                <w:rFonts w:ascii="仿宋_GB2312" w:eastAsia="仿宋_GB2312" w:hint="eastAsia"/>
                <w:sz w:val="32"/>
                <w:szCs w:val="32"/>
              </w:rPr>
              <w:t>五、图书档案</w:t>
            </w:r>
          </w:p>
        </w:tc>
        <w:tc>
          <w:tcPr>
            <w:tcW w:w="2700" w:type="dxa"/>
            <w:tcBorders>
              <w:top w:val="nil"/>
              <w:left w:val="nil"/>
              <w:bottom w:val="single" w:sz="4" w:space="0" w:color="auto"/>
              <w:right w:val="single" w:sz="4" w:space="0" w:color="auto"/>
            </w:tcBorders>
            <w:vAlign w:val="center"/>
          </w:tcPr>
          <w:p w:rsidR="00360B7A" w:rsidRDefault="00131AE3">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360B7A" w:rsidRDefault="00131AE3">
            <w:pPr>
              <w:rPr>
                <w:rFonts w:ascii="宋体" w:hAnsi="宋体" w:cs="宋体"/>
                <w:sz w:val="20"/>
                <w:szCs w:val="20"/>
              </w:rPr>
            </w:pPr>
            <w:r>
              <w:rPr>
                <w:rFonts w:hint="eastAsia"/>
                <w:sz w:val="20"/>
                <w:szCs w:val="20"/>
              </w:rPr>
              <w:t xml:space="preserve">　</w:t>
            </w:r>
          </w:p>
        </w:tc>
      </w:tr>
      <w:tr w:rsidR="00360B7A">
        <w:trPr>
          <w:trHeight w:val="645"/>
        </w:trPr>
        <w:tc>
          <w:tcPr>
            <w:tcW w:w="4788" w:type="dxa"/>
            <w:tcBorders>
              <w:top w:val="nil"/>
              <w:left w:val="single" w:sz="4" w:space="0" w:color="auto"/>
              <w:bottom w:val="single" w:sz="4" w:space="0" w:color="auto"/>
              <w:right w:val="single" w:sz="4" w:space="0" w:color="auto"/>
            </w:tcBorders>
            <w:vAlign w:val="center"/>
          </w:tcPr>
          <w:p w:rsidR="00360B7A" w:rsidRDefault="00131AE3">
            <w:pPr>
              <w:rPr>
                <w:rFonts w:ascii="仿宋_GB2312" w:eastAsia="仿宋_GB2312" w:hAnsi="宋体" w:cs="宋体"/>
                <w:sz w:val="32"/>
                <w:szCs w:val="32"/>
              </w:rPr>
            </w:pPr>
            <w:r>
              <w:rPr>
                <w:rFonts w:ascii="仿宋_GB2312" w:eastAsia="仿宋_GB2312" w:hint="eastAsia"/>
                <w:sz w:val="32"/>
                <w:szCs w:val="32"/>
              </w:rPr>
              <w:t xml:space="preserve">　　其中：图书资料</w:t>
            </w:r>
          </w:p>
        </w:tc>
        <w:tc>
          <w:tcPr>
            <w:tcW w:w="2700" w:type="dxa"/>
            <w:tcBorders>
              <w:top w:val="nil"/>
              <w:left w:val="nil"/>
              <w:bottom w:val="single" w:sz="4" w:space="0" w:color="auto"/>
              <w:right w:val="single" w:sz="4" w:space="0" w:color="auto"/>
            </w:tcBorders>
            <w:vAlign w:val="center"/>
          </w:tcPr>
          <w:p w:rsidR="00360B7A" w:rsidRDefault="00131AE3">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360B7A" w:rsidRDefault="00131AE3">
            <w:pPr>
              <w:rPr>
                <w:rFonts w:ascii="宋体" w:hAnsi="宋体" w:cs="宋体"/>
                <w:sz w:val="20"/>
                <w:szCs w:val="20"/>
              </w:rPr>
            </w:pPr>
            <w:r>
              <w:rPr>
                <w:rFonts w:hint="eastAsia"/>
                <w:sz w:val="20"/>
                <w:szCs w:val="20"/>
              </w:rPr>
              <w:t xml:space="preserve">　</w:t>
            </w:r>
          </w:p>
        </w:tc>
      </w:tr>
      <w:tr w:rsidR="00360B7A">
        <w:trPr>
          <w:trHeight w:val="645"/>
        </w:trPr>
        <w:tc>
          <w:tcPr>
            <w:tcW w:w="4788" w:type="dxa"/>
            <w:tcBorders>
              <w:top w:val="nil"/>
              <w:left w:val="single" w:sz="4" w:space="0" w:color="auto"/>
              <w:bottom w:val="single" w:sz="4" w:space="0" w:color="auto"/>
              <w:right w:val="single" w:sz="4" w:space="0" w:color="auto"/>
            </w:tcBorders>
            <w:vAlign w:val="center"/>
          </w:tcPr>
          <w:p w:rsidR="00360B7A" w:rsidRDefault="00131AE3">
            <w:pPr>
              <w:rPr>
                <w:rFonts w:ascii="仿宋_GB2312" w:eastAsia="仿宋_GB2312" w:hAnsi="宋体" w:cs="宋体"/>
                <w:sz w:val="32"/>
                <w:szCs w:val="32"/>
              </w:rPr>
            </w:pPr>
            <w:r>
              <w:rPr>
                <w:rFonts w:ascii="仿宋_GB2312" w:eastAsia="仿宋_GB2312" w:hint="eastAsia"/>
                <w:sz w:val="32"/>
                <w:szCs w:val="32"/>
              </w:rPr>
              <w:t>六、家具、用具、装具及动植物</w:t>
            </w:r>
          </w:p>
        </w:tc>
        <w:tc>
          <w:tcPr>
            <w:tcW w:w="2700" w:type="dxa"/>
            <w:tcBorders>
              <w:top w:val="nil"/>
              <w:left w:val="nil"/>
              <w:bottom w:val="single" w:sz="4" w:space="0" w:color="auto"/>
              <w:right w:val="single" w:sz="4" w:space="0" w:color="auto"/>
            </w:tcBorders>
            <w:vAlign w:val="center"/>
          </w:tcPr>
          <w:p w:rsidR="00360B7A" w:rsidRDefault="00131AE3">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360B7A" w:rsidRDefault="00131AE3">
            <w:pPr>
              <w:jc w:val="right"/>
            </w:pPr>
            <w:r>
              <w:rPr>
                <w:rFonts w:hint="eastAsia"/>
              </w:rPr>
              <w:t>54.85</w:t>
            </w:r>
          </w:p>
        </w:tc>
      </w:tr>
      <w:tr w:rsidR="00360B7A">
        <w:trPr>
          <w:trHeight w:val="645"/>
        </w:trPr>
        <w:tc>
          <w:tcPr>
            <w:tcW w:w="4788" w:type="dxa"/>
            <w:tcBorders>
              <w:top w:val="nil"/>
              <w:left w:val="single" w:sz="4" w:space="0" w:color="auto"/>
              <w:bottom w:val="single" w:sz="4" w:space="0" w:color="auto"/>
              <w:right w:val="single" w:sz="4" w:space="0" w:color="auto"/>
            </w:tcBorders>
            <w:vAlign w:val="center"/>
          </w:tcPr>
          <w:p w:rsidR="00360B7A" w:rsidRDefault="00131AE3">
            <w:pPr>
              <w:rPr>
                <w:rFonts w:ascii="仿宋_GB2312" w:eastAsia="仿宋_GB2312" w:hAnsi="宋体" w:cs="宋体"/>
                <w:sz w:val="32"/>
                <w:szCs w:val="32"/>
              </w:rPr>
            </w:pPr>
            <w:r>
              <w:rPr>
                <w:rFonts w:ascii="仿宋_GB2312" w:eastAsia="仿宋_GB2312" w:hint="eastAsia"/>
                <w:sz w:val="32"/>
                <w:szCs w:val="32"/>
              </w:rPr>
              <w:t xml:space="preserve">　　其中：家具用具</w:t>
            </w:r>
          </w:p>
        </w:tc>
        <w:tc>
          <w:tcPr>
            <w:tcW w:w="2700" w:type="dxa"/>
            <w:tcBorders>
              <w:top w:val="nil"/>
              <w:left w:val="nil"/>
              <w:bottom w:val="single" w:sz="4" w:space="0" w:color="auto"/>
              <w:right w:val="single" w:sz="4" w:space="0" w:color="auto"/>
            </w:tcBorders>
            <w:vAlign w:val="center"/>
          </w:tcPr>
          <w:p w:rsidR="00360B7A" w:rsidRDefault="00131AE3">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360B7A" w:rsidRDefault="00131AE3">
            <w:pPr>
              <w:jc w:val="right"/>
            </w:pPr>
            <w:r>
              <w:rPr>
                <w:rFonts w:hint="eastAsia"/>
              </w:rPr>
              <w:t>54.85</w:t>
            </w:r>
          </w:p>
        </w:tc>
      </w:tr>
    </w:tbl>
    <w:p w:rsidR="00360B7A" w:rsidRDefault="00131AE3">
      <w:pPr>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20</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年</w:t>
      </w:r>
      <w:proofErr w:type="gramStart"/>
      <w:r>
        <w:rPr>
          <w:rFonts w:ascii="仿宋_GB2312" w:eastAsia="仿宋_GB2312" w:hAnsi="宋体" w:cs="宋体" w:hint="eastAsia"/>
          <w:kern w:val="0"/>
          <w:sz w:val="32"/>
          <w:szCs w:val="32"/>
        </w:rPr>
        <w:t>我部门</w:t>
      </w:r>
      <w:proofErr w:type="gramEnd"/>
      <w:r>
        <w:rPr>
          <w:rFonts w:ascii="仿宋_GB2312" w:eastAsia="仿宋_GB2312" w:hAnsi="宋体" w:cs="宋体" w:hint="eastAsia"/>
          <w:kern w:val="0"/>
          <w:sz w:val="32"/>
          <w:szCs w:val="32"/>
        </w:rPr>
        <w:t>拟购置</w:t>
      </w:r>
      <w:r>
        <w:rPr>
          <w:rFonts w:ascii="仿宋_GB2312" w:eastAsia="仿宋_GB2312" w:hAnsi="仿宋_GB2312" w:cs="仿宋_GB2312" w:hint="eastAsia"/>
          <w:sz w:val="32"/>
          <w:szCs w:val="32"/>
        </w:rPr>
        <w:t>涉密终端、涉密打印机台共计</w:t>
      </w:r>
      <w:r>
        <w:rPr>
          <w:rFonts w:ascii="仿宋_GB2312" w:eastAsia="仿宋_GB2312" w:hAnsi="仿宋_GB2312" w:cs="仿宋_GB2312" w:hint="eastAsia"/>
          <w:sz w:val="32"/>
          <w:szCs w:val="32"/>
        </w:rPr>
        <w:t>1.915</w:t>
      </w:r>
      <w:r>
        <w:rPr>
          <w:rFonts w:ascii="仿宋_GB2312" w:eastAsia="仿宋_GB2312" w:hAnsi="仿宋_GB2312" w:cs="仿宋_GB2312" w:hint="eastAsia"/>
          <w:sz w:val="32"/>
          <w:szCs w:val="32"/>
        </w:rPr>
        <w:t>万元，购买电视机</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台</w:t>
      </w:r>
      <w:r>
        <w:rPr>
          <w:rFonts w:ascii="仿宋_GB2312" w:eastAsia="仿宋_GB2312" w:hAnsi="仿宋_GB2312" w:cs="仿宋_GB2312" w:hint="eastAsia"/>
          <w:sz w:val="32"/>
          <w:szCs w:val="32"/>
        </w:rPr>
        <w:t>0.3</w:t>
      </w:r>
      <w:r>
        <w:rPr>
          <w:rFonts w:ascii="仿宋_GB2312" w:eastAsia="仿宋_GB2312" w:hAnsi="仿宋_GB2312" w:cs="仿宋_GB2312" w:hint="eastAsia"/>
          <w:sz w:val="32"/>
          <w:szCs w:val="32"/>
        </w:rPr>
        <w:t>万元，购买彩色扫描仪一台</w:t>
      </w:r>
      <w:r>
        <w:rPr>
          <w:rFonts w:ascii="仿宋_GB2312" w:eastAsia="仿宋_GB2312" w:hAnsi="仿宋_GB2312" w:cs="仿宋_GB2312" w:hint="eastAsia"/>
          <w:sz w:val="32"/>
          <w:szCs w:val="32"/>
        </w:rPr>
        <w:t>0.4</w:t>
      </w:r>
      <w:r>
        <w:rPr>
          <w:rFonts w:ascii="仿宋_GB2312" w:eastAsia="仿宋_GB2312" w:hAnsi="仿宋_GB2312" w:cs="仿宋_GB2312" w:hint="eastAsia"/>
          <w:sz w:val="32"/>
          <w:szCs w:val="32"/>
        </w:rPr>
        <w:t>万元</w:t>
      </w:r>
      <w:r>
        <w:rPr>
          <w:rFonts w:ascii="仿宋_GB2312" w:eastAsia="仿宋_GB2312" w:hAnsi="宋体" w:cs="宋体" w:hint="eastAsia"/>
          <w:kern w:val="0"/>
          <w:sz w:val="32"/>
          <w:szCs w:val="32"/>
        </w:rPr>
        <w:t>。</w:t>
      </w:r>
    </w:p>
    <w:p w:rsidR="00360B7A" w:rsidRDefault="00131AE3">
      <w:pPr>
        <w:spacing w:line="560" w:lineRule="exact"/>
        <w:ind w:firstLineChars="200" w:firstLine="643"/>
      </w:pPr>
      <w:r>
        <w:rPr>
          <w:rFonts w:ascii="宋体" w:hAnsi="宋体" w:hint="eastAsia"/>
          <w:b/>
          <w:sz w:val="32"/>
          <w:szCs w:val="32"/>
        </w:rPr>
        <w:t>八、名词解释</w:t>
      </w:r>
    </w:p>
    <w:p w:rsidR="00360B7A" w:rsidRDefault="00131AE3">
      <w:pPr>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．基本支出：是指为保障机构正常运转，完成日常工作任务而发生的人员支出和公用支出。</w:t>
      </w:r>
    </w:p>
    <w:p w:rsidR="00360B7A" w:rsidRDefault="00131AE3">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．项目支出：指在基本支出之外为完成特定行政任务和事业发展目标所发生的支出。</w:t>
      </w:r>
    </w:p>
    <w:p w:rsidR="00360B7A" w:rsidRDefault="00131AE3">
      <w:pPr>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．机关运行费：是指为保证行政单位（包括参照公务员管理的事业单位）运行，用于购买货物和服务的各项资金。主要包括：办公费、水费、电费、邮电费、福利费、日常维修费、办公取暖费、</w:t>
      </w:r>
      <w:r>
        <w:rPr>
          <w:rFonts w:ascii="仿宋_GB2312" w:eastAsia="仿宋_GB2312" w:hint="eastAsia"/>
          <w:sz w:val="32"/>
          <w:szCs w:val="32"/>
        </w:rPr>
        <w:lastRenderedPageBreak/>
        <w:t>物业</w:t>
      </w:r>
      <w:r>
        <w:rPr>
          <w:rFonts w:ascii="仿宋_GB2312" w:eastAsia="仿宋_GB2312" w:hint="eastAsia"/>
          <w:sz w:val="32"/>
          <w:szCs w:val="32"/>
        </w:rPr>
        <w:t>服务费、公务车运行维护费等。</w:t>
      </w:r>
    </w:p>
    <w:p w:rsidR="00360B7A" w:rsidRDefault="00131AE3">
      <w:pPr>
        <w:spacing w:line="560" w:lineRule="exact"/>
        <w:ind w:firstLineChars="200" w:firstLine="643"/>
      </w:pPr>
      <w:r>
        <w:rPr>
          <w:rFonts w:ascii="宋体" w:hAnsi="宋体" w:hint="eastAsia"/>
          <w:b/>
          <w:sz w:val="32"/>
          <w:szCs w:val="32"/>
        </w:rPr>
        <w:t>九、其他情况说明</w:t>
      </w:r>
    </w:p>
    <w:p w:rsidR="00360B7A" w:rsidRDefault="00131AE3">
      <w:pPr>
        <w:spacing w:line="56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w:t>
      </w:r>
      <w:r>
        <w:rPr>
          <w:rFonts w:ascii="仿宋_GB2312" w:eastAsia="仿宋_GB2312" w:hint="eastAsia"/>
          <w:sz w:val="32"/>
          <w:szCs w:val="32"/>
        </w:rPr>
        <w:t>1</w:t>
      </w:r>
      <w:r>
        <w:rPr>
          <w:rFonts w:ascii="仿宋_GB2312" w:eastAsia="仿宋_GB2312" w:hint="eastAsia"/>
          <w:sz w:val="32"/>
          <w:szCs w:val="32"/>
        </w:rPr>
        <w:t>年部门预算无国有资本经营预算财政拨款收支，因此相关表格数据为零。</w:t>
      </w:r>
    </w:p>
    <w:p w:rsidR="00360B7A" w:rsidRDefault="00360B7A">
      <w:pPr>
        <w:spacing w:line="560" w:lineRule="exact"/>
        <w:ind w:firstLineChars="200" w:firstLine="640"/>
        <w:rPr>
          <w:rFonts w:ascii="仿宋_GB2312" w:eastAsia="仿宋_GB2312"/>
          <w:sz w:val="32"/>
          <w:szCs w:val="32"/>
        </w:rPr>
      </w:pPr>
    </w:p>
    <w:sectPr w:rsidR="00360B7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31AE3">
      <w:r>
        <w:separator/>
      </w:r>
    </w:p>
  </w:endnote>
  <w:endnote w:type="continuationSeparator" w:id="0">
    <w:p w:rsidR="00000000" w:rsidRDefault="0013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0000000" w:usb2="00000000" w:usb3="00000000" w:csb0="00040000" w:csb1="00000000"/>
  </w:font>
  <w:font w:name="方正小标宋_GBK">
    <w:altName w:val="Arial Unicode MS"/>
    <w:charset w:val="86"/>
    <w:family w:val="script"/>
    <w:pitch w:val="default"/>
    <w:sig w:usb0="00000000" w:usb1="00000000" w:usb2="00000000" w:usb3="00000000" w:csb0="00040000" w:csb1="00000000"/>
  </w:font>
  <w:font w:name="方正书宋_GBK">
    <w:altName w:val="宋体"/>
    <w:charset w:val="86"/>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7A" w:rsidRDefault="00131AE3">
    <w:pPr>
      <w:pStyle w:val="a3"/>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23</w:t>
    </w:r>
    <w:r>
      <w:rPr>
        <w:rStyle w:val="a6"/>
      </w:rPr>
      <w:fldChar w:fldCharType="end"/>
    </w:r>
  </w:p>
  <w:p w:rsidR="00360B7A" w:rsidRDefault="00360B7A">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7A" w:rsidRDefault="00360B7A">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7A" w:rsidRDefault="00360B7A">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7A" w:rsidRDefault="00360B7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31AE3">
      <w:r>
        <w:separator/>
      </w:r>
    </w:p>
  </w:footnote>
  <w:footnote w:type="continuationSeparator" w:id="0">
    <w:p w:rsidR="00000000" w:rsidRDefault="00131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7A" w:rsidRDefault="00360B7A">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7A" w:rsidRDefault="00360B7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7A" w:rsidRDefault="00360B7A">
    <w:pPr>
      <w:pStyle w:val="a4"/>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7A" w:rsidRDefault="00360B7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94AE7"/>
    <w:rsid w:val="00131AE3"/>
    <w:rsid w:val="0029319D"/>
    <w:rsid w:val="00300A21"/>
    <w:rsid w:val="00315397"/>
    <w:rsid w:val="00360B7A"/>
    <w:rsid w:val="004040B5"/>
    <w:rsid w:val="00425090"/>
    <w:rsid w:val="004B7F05"/>
    <w:rsid w:val="005D025C"/>
    <w:rsid w:val="00667B7B"/>
    <w:rsid w:val="006B2051"/>
    <w:rsid w:val="007D70C3"/>
    <w:rsid w:val="00872C99"/>
    <w:rsid w:val="0096534C"/>
    <w:rsid w:val="00AB7877"/>
    <w:rsid w:val="00B94AE7"/>
    <w:rsid w:val="00BF0C26"/>
    <w:rsid w:val="00DC2B4A"/>
    <w:rsid w:val="00F1044A"/>
    <w:rsid w:val="030808B4"/>
    <w:rsid w:val="030D74B7"/>
    <w:rsid w:val="038D3161"/>
    <w:rsid w:val="05281297"/>
    <w:rsid w:val="05C626D6"/>
    <w:rsid w:val="07982A6D"/>
    <w:rsid w:val="07FE450E"/>
    <w:rsid w:val="08090FA2"/>
    <w:rsid w:val="0A21095D"/>
    <w:rsid w:val="0A4D566A"/>
    <w:rsid w:val="0A712E33"/>
    <w:rsid w:val="0A9D3BCC"/>
    <w:rsid w:val="0B126D27"/>
    <w:rsid w:val="0BBC60AC"/>
    <w:rsid w:val="0CB01BE9"/>
    <w:rsid w:val="0D8D73FB"/>
    <w:rsid w:val="0DD850AF"/>
    <w:rsid w:val="0F2C36B5"/>
    <w:rsid w:val="0FE77635"/>
    <w:rsid w:val="101A6F95"/>
    <w:rsid w:val="127C634D"/>
    <w:rsid w:val="12B21C41"/>
    <w:rsid w:val="12DE3568"/>
    <w:rsid w:val="13815DA9"/>
    <w:rsid w:val="13F552EE"/>
    <w:rsid w:val="14480A6A"/>
    <w:rsid w:val="147B6CAB"/>
    <w:rsid w:val="14A81110"/>
    <w:rsid w:val="151239C8"/>
    <w:rsid w:val="161023FD"/>
    <w:rsid w:val="169B766E"/>
    <w:rsid w:val="16BC642F"/>
    <w:rsid w:val="16D43B19"/>
    <w:rsid w:val="17710E71"/>
    <w:rsid w:val="17A5767E"/>
    <w:rsid w:val="19DA03F0"/>
    <w:rsid w:val="1B4D4470"/>
    <w:rsid w:val="1BB55060"/>
    <w:rsid w:val="1C0B55B3"/>
    <w:rsid w:val="1C101A12"/>
    <w:rsid w:val="1C386797"/>
    <w:rsid w:val="1CB800B7"/>
    <w:rsid w:val="1CF56E29"/>
    <w:rsid w:val="1CFC52B6"/>
    <w:rsid w:val="1D4F61E7"/>
    <w:rsid w:val="1DA77386"/>
    <w:rsid w:val="1E154CE0"/>
    <w:rsid w:val="1E3642E6"/>
    <w:rsid w:val="1EFD5BDA"/>
    <w:rsid w:val="201357A4"/>
    <w:rsid w:val="2399305E"/>
    <w:rsid w:val="24A22C17"/>
    <w:rsid w:val="25377845"/>
    <w:rsid w:val="25F73F02"/>
    <w:rsid w:val="262F4CA8"/>
    <w:rsid w:val="26F812AD"/>
    <w:rsid w:val="2875701E"/>
    <w:rsid w:val="2A7D5D62"/>
    <w:rsid w:val="2A926BEC"/>
    <w:rsid w:val="2B2247B9"/>
    <w:rsid w:val="2B760D3D"/>
    <w:rsid w:val="2B7C468B"/>
    <w:rsid w:val="2C010FBB"/>
    <w:rsid w:val="2C9035F5"/>
    <w:rsid w:val="2DC25C12"/>
    <w:rsid w:val="2EE80DD1"/>
    <w:rsid w:val="31473C4B"/>
    <w:rsid w:val="32675EA2"/>
    <w:rsid w:val="331D45D3"/>
    <w:rsid w:val="332D2FB6"/>
    <w:rsid w:val="340E1C38"/>
    <w:rsid w:val="3624530C"/>
    <w:rsid w:val="363F4604"/>
    <w:rsid w:val="372B7096"/>
    <w:rsid w:val="372F0CDA"/>
    <w:rsid w:val="377D5C02"/>
    <w:rsid w:val="3944124C"/>
    <w:rsid w:val="39D02F84"/>
    <w:rsid w:val="39F679E5"/>
    <w:rsid w:val="3A3B7B03"/>
    <w:rsid w:val="3A3E232E"/>
    <w:rsid w:val="3A8F05D7"/>
    <w:rsid w:val="3B2A7841"/>
    <w:rsid w:val="3CF72693"/>
    <w:rsid w:val="3DA56654"/>
    <w:rsid w:val="3F4771B3"/>
    <w:rsid w:val="3FA00B3F"/>
    <w:rsid w:val="40075634"/>
    <w:rsid w:val="400F298E"/>
    <w:rsid w:val="408367B0"/>
    <w:rsid w:val="42133320"/>
    <w:rsid w:val="430C33C1"/>
    <w:rsid w:val="43130854"/>
    <w:rsid w:val="434E1477"/>
    <w:rsid w:val="450B458D"/>
    <w:rsid w:val="453D1BC4"/>
    <w:rsid w:val="458B4A7D"/>
    <w:rsid w:val="45A71F2A"/>
    <w:rsid w:val="45B85986"/>
    <w:rsid w:val="466D0FC7"/>
    <w:rsid w:val="4761647C"/>
    <w:rsid w:val="478831E4"/>
    <w:rsid w:val="484230CC"/>
    <w:rsid w:val="48A00FA5"/>
    <w:rsid w:val="4908509F"/>
    <w:rsid w:val="4A226E00"/>
    <w:rsid w:val="4E9227EE"/>
    <w:rsid w:val="4E9C0711"/>
    <w:rsid w:val="4EF16DBA"/>
    <w:rsid w:val="4F446A26"/>
    <w:rsid w:val="4FEA3406"/>
    <w:rsid w:val="50361E53"/>
    <w:rsid w:val="51CD6481"/>
    <w:rsid w:val="52B23271"/>
    <w:rsid w:val="52CD407F"/>
    <w:rsid w:val="535B1FAA"/>
    <w:rsid w:val="54FC1844"/>
    <w:rsid w:val="55524542"/>
    <w:rsid w:val="559D6665"/>
    <w:rsid w:val="55C8093C"/>
    <w:rsid w:val="56005274"/>
    <w:rsid w:val="565F3F82"/>
    <w:rsid w:val="570263D5"/>
    <w:rsid w:val="57B33CDA"/>
    <w:rsid w:val="57F407D5"/>
    <w:rsid w:val="57F606CD"/>
    <w:rsid w:val="584E2C44"/>
    <w:rsid w:val="596D19FB"/>
    <w:rsid w:val="59784F40"/>
    <w:rsid w:val="59BF36C4"/>
    <w:rsid w:val="5A87477F"/>
    <w:rsid w:val="5AF947A7"/>
    <w:rsid w:val="5AFD7892"/>
    <w:rsid w:val="5B1A61C9"/>
    <w:rsid w:val="5C1F0ECD"/>
    <w:rsid w:val="5C824477"/>
    <w:rsid w:val="5D7A728F"/>
    <w:rsid w:val="5F494C2F"/>
    <w:rsid w:val="5F797E37"/>
    <w:rsid w:val="5FB55F71"/>
    <w:rsid w:val="5FD438FC"/>
    <w:rsid w:val="60076F22"/>
    <w:rsid w:val="60697CAE"/>
    <w:rsid w:val="6124069E"/>
    <w:rsid w:val="61C16F42"/>
    <w:rsid w:val="63525E1F"/>
    <w:rsid w:val="654552B9"/>
    <w:rsid w:val="65785057"/>
    <w:rsid w:val="65E14494"/>
    <w:rsid w:val="66CE6557"/>
    <w:rsid w:val="67981831"/>
    <w:rsid w:val="67CA240F"/>
    <w:rsid w:val="68353069"/>
    <w:rsid w:val="6857799B"/>
    <w:rsid w:val="692F029E"/>
    <w:rsid w:val="6A295B99"/>
    <w:rsid w:val="6BA46133"/>
    <w:rsid w:val="6C2B28BD"/>
    <w:rsid w:val="6DD74B48"/>
    <w:rsid w:val="6E022183"/>
    <w:rsid w:val="6F3B615A"/>
    <w:rsid w:val="710B71CF"/>
    <w:rsid w:val="712C4DBC"/>
    <w:rsid w:val="718B5554"/>
    <w:rsid w:val="71F50A1C"/>
    <w:rsid w:val="71FA7FAB"/>
    <w:rsid w:val="72DA560B"/>
    <w:rsid w:val="73C63AFF"/>
    <w:rsid w:val="74036D0D"/>
    <w:rsid w:val="74691C2D"/>
    <w:rsid w:val="75A3779A"/>
    <w:rsid w:val="76744AD9"/>
    <w:rsid w:val="767D6AED"/>
    <w:rsid w:val="7696604C"/>
    <w:rsid w:val="76BA4496"/>
    <w:rsid w:val="784C50C4"/>
    <w:rsid w:val="78AF526A"/>
    <w:rsid w:val="79BF16F3"/>
    <w:rsid w:val="7BE37188"/>
    <w:rsid w:val="7BF015AC"/>
    <w:rsid w:val="7CDE1456"/>
    <w:rsid w:val="7D342F20"/>
    <w:rsid w:val="7FBC3F76"/>
    <w:rsid w:val="7FE47330"/>
    <w:rsid w:val="7FFE7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footnote text"/>
    <w:basedOn w:val="a"/>
    <w:uiPriority w:val="99"/>
    <w:unhideWhenUsed/>
    <w:qFormat/>
    <w:pPr>
      <w:snapToGrid w:val="0"/>
      <w:jc w:val="left"/>
    </w:pPr>
    <w:rPr>
      <w:rFonts w:ascii="Calibri" w:hAnsi="Calibri"/>
      <w:sz w:val="18"/>
      <w:szCs w:val="18"/>
    </w:rPr>
  </w:style>
  <w:style w:type="character" w:styleId="a6">
    <w:name w:val="page number"/>
    <w:uiPriority w:val="99"/>
    <w:unhideWhenUsed/>
    <w:qFormat/>
  </w:style>
  <w:style w:type="character" w:styleId="a7">
    <w:name w:val="footnote reference"/>
    <w:uiPriority w:val="99"/>
    <w:unhideWhenUsed/>
    <w:qFormat/>
    <w:rPr>
      <w:vertAlign w:val="superscript"/>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character" w:customStyle="1" w:styleId="font01">
    <w:name w:val="font01"/>
    <w:basedOn w:val="a0"/>
    <w:qFormat/>
    <w:rPr>
      <w:rFonts w:ascii="宋体" w:eastAsia="宋体" w:hAnsi="宋体" w:cs="宋体" w:hint="eastAsia"/>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2118</Words>
  <Characters>12079</Characters>
  <Application>Microsoft Office Word</Application>
  <DocSecurity>0</DocSecurity>
  <Lines>100</Lines>
  <Paragraphs>28</Paragraphs>
  <ScaleCrop>false</ScaleCrop>
  <Company/>
  <LinksUpToDate>false</LinksUpToDate>
  <CharactersWithSpaces>14169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Microsoft</cp:lastModifiedBy>
  <cp:revision>12</cp:revision>
  <dcterms:created xsi:type="dcterms:W3CDTF">2017-04-16T02:00:00Z</dcterms:created>
  <dcterms:modified xsi:type="dcterms:W3CDTF">2021-03-04T02:40:00Z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